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9F4" w:rsidRPr="00BA49F4" w:rsidRDefault="00BA49F4" w:rsidP="00BA49F4">
      <w:pPr>
        <w:rPr>
          <w:rFonts w:ascii="Arial Narrow" w:hAnsi="Arial Narrow"/>
        </w:rPr>
      </w:pPr>
      <w:bookmarkStart w:id="0" w:name="_GoBack"/>
      <w:bookmarkEnd w:id="0"/>
      <w:r w:rsidRPr="00BA49F4">
        <w:rPr>
          <w:rFonts w:ascii="Arial Narrow" w:hAnsi="Arial Narrow"/>
        </w:rPr>
        <w:t xml:space="preserve">Príloha č. </w:t>
      </w:r>
      <w:r w:rsidR="00A216FC">
        <w:rPr>
          <w:rFonts w:ascii="Arial Narrow" w:hAnsi="Arial Narrow"/>
        </w:rPr>
        <w:t>3</w:t>
      </w:r>
      <w:r w:rsidRPr="00BA49F4">
        <w:rPr>
          <w:rFonts w:ascii="Arial Narrow" w:hAnsi="Arial Narrow"/>
        </w:rPr>
        <w:t xml:space="preserve"> Výzvy na predloženie ponuky</w:t>
      </w:r>
      <w:r>
        <w:rPr>
          <w:rFonts w:ascii="Arial Narrow" w:hAnsi="Arial Narrow"/>
        </w:rPr>
        <w:t xml:space="preserve"> – Návrh </w:t>
      </w:r>
      <w:proofErr w:type="spellStart"/>
      <w:r>
        <w:rPr>
          <w:rFonts w:ascii="Arial Narrow" w:hAnsi="Arial Narrow"/>
        </w:rPr>
        <w:t>ZoD</w:t>
      </w:r>
      <w:proofErr w:type="spellEnd"/>
    </w:p>
    <w:p w:rsidR="00E45DDF" w:rsidRPr="00C50467" w:rsidRDefault="00E45DDF" w:rsidP="00E45DDF">
      <w:pPr>
        <w:jc w:val="center"/>
        <w:rPr>
          <w:rFonts w:ascii="Arial Narrow" w:hAnsi="Arial Narrow"/>
          <w:b/>
          <w:spacing w:val="58"/>
          <w:sz w:val="36"/>
          <w:szCs w:val="36"/>
        </w:rPr>
      </w:pPr>
      <w:r>
        <w:rPr>
          <w:rFonts w:ascii="Arial Narrow" w:hAnsi="Arial Narrow"/>
          <w:b/>
          <w:spacing w:val="58"/>
          <w:sz w:val="36"/>
          <w:szCs w:val="36"/>
        </w:rPr>
        <w:t>Zmluva o dielo</w:t>
      </w:r>
    </w:p>
    <w:p w:rsidR="00E45DDF" w:rsidRPr="00D72721" w:rsidRDefault="00E45DDF" w:rsidP="00E45DDF">
      <w:pPr>
        <w:jc w:val="center"/>
        <w:rPr>
          <w:rFonts w:ascii="Arial Narrow" w:hAnsi="Arial Narrow"/>
          <w:sz w:val="28"/>
          <w:szCs w:val="28"/>
        </w:rPr>
      </w:pPr>
      <w:r w:rsidRPr="00D72721">
        <w:rPr>
          <w:rFonts w:ascii="Arial Narrow" w:hAnsi="Arial Narrow"/>
          <w:sz w:val="28"/>
          <w:szCs w:val="28"/>
        </w:rPr>
        <w:t>........./</w:t>
      </w:r>
      <w:r w:rsidRPr="00325843">
        <w:rPr>
          <w:rFonts w:ascii="Arial Narrow" w:hAnsi="Arial Narrow"/>
          <w:szCs w:val="28"/>
        </w:rPr>
        <w:t>201</w:t>
      </w:r>
      <w:r w:rsidR="00AB22F6">
        <w:rPr>
          <w:rFonts w:ascii="Arial Narrow" w:hAnsi="Arial Narrow"/>
          <w:szCs w:val="28"/>
        </w:rPr>
        <w:t>9</w:t>
      </w:r>
      <w:r w:rsidRPr="00325843">
        <w:rPr>
          <w:rFonts w:ascii="Arial Narrow" w:hAnsi="Arial Narrow"/>
          <w:szCs w:val="28"/>
        </w:rPr>
        <w:t xml:space="preserve"> -OI-I-ZOD</w:t>
      </w:r>
    </w:p>
    <w:p w:rsidR="00E45DDF" w:rsidRDefault="00E45DDF" w:rsidP="00E45DDF">
      <w:pPr>
        <w:jc w:val="center"/>
        <w:rPr>
          <w:rFonts w:ascii="Arial Narrow" w:hAnsi="Arial Narrow"/>
          <w:b/>
        </w:rPr>
      </w:pPr>
      <w:r>
        <w:rPr>
          <w:rFonts w:ascii="Arial Narrow" w:hAnsi="Arial Narrow"/>
          <w:b/>
        </w:rPr>
        <w:t xml:space="preserve">uzatvorená podľa § </w:t>
      </w:r>
      <w:smartTag w:uri="urn:schemas-microsoft-com:office:smarttags" w:element="metricconverter">
        <w:smartTagPr>
          <w:attr w:name="ProductID" w:val="536 a"/>
        </w:smartTagPr>
        <w:r>
          <w:rPr>
            <w:rFonts w:ascii="Arial Narrow" w:hAnsi="Arial Narrow"/>
            <w:b/>
          </w:rPr>
          <w:t>536 a</w:t>
        </w:r>
      </w:smartTag>
      <w:r>
        <w:rPr>
          <w:rFonts w:ascii="Arial Narrow" w:hAnsi="Arial Narrow"/>
          <w:b/>
        </w:rPr>
        <w:t xml:space="preserve"> </w:t>
      </w:r>
      <w:proofErr w:type="spellStart"/>
      <w:r>
        <w:rPr>
          <w:rFonts w:ascii="Arial Narrow" w:hAnsi="Arial Narrow"/>
          <w:b/>
        </w:rPr>
        <w:t>nasl</w:t>
      </w:r>
      <w:proofErr w:type="spellEnd"/>
      <w:r>
        <w:rPr>
          <w:rFonts w:ascii="Arial Narrow" w:hAnsi="Arial Narrow"/>
          <w:b/>
        </w:rPr>
        <w:t xml:space="preserve">. Obchodného zákonníka č. 513/1991 Zb. v platnom znení na </w:t>
      </w:r>
      <w:r w:rsidRPr="00293D22">
        <w:rPr>
          <w:rFonts w:ascii="Arial Narrow" w:hAnsi="Arial Narrow"/>
          <w:b/>
        </w:rPr>
        <w:t>zhotovenie projektovej dokumentácie stavby</w:t>
      </w:r>
      <w:r>
        <w:rPr>
          <w:rFonts w:ascii="Arial Narrow" w:hAnsi="Arial Narrow"/>
          <w:b/>
        </w:rPr>
        <w:t>:</w:t>
      </w:r>
    </w:p>
    <w:p w:rsidR="00E45DDF" w:rsidRDefault="00E45DDF" w:rsidP="00E45DDF">
      <w:pPr>
        <w:jc w:val="center"/>
        <w:rPr>
          <w:rFonts w:ascii="Arial Narrow" w:hAnsi="Arial Narrow"/>
          <w:sz w:val="28"/>
        </w:rPr>
      </w:pPr>
    </w:p>
    <w:p w:rsidR="00E45DDF" w:rsidRPr="00D36297" w:rsidRDefault="00E45DDF" w:rsidP="00E45DDF">
      <w:pPr>
        <w:jc w:val="center"/>
        <w:rPr>
          <w:rFonts w:ascii="Arial Narrow" w:hAnsi="Arial Narrow"/>
          <w:b/>
          <w:sz w:val="32"/>
          <w:szCs w:val="32"/>
        </w:rPr>
      </w:pPr>
      <w:r w:rsidRPr="000821D1">
        <w:rPr>
          <w:rFonts w:ascii="Arial Narrow" w:hAnsi="Arial Narrow" w:cs="Arial"/>
          <w:b/>
          <w:sz w:val="32"/>
          <w:szCs w:val="32"/>
        </w:rPr>
        <w:t>„</w:t>
      </w:r>
      <w:bookmarkStart w:id="1" w:name="OLE_LINK1"/>
      <w:bookmarkStart w:id="2" w:name="OLE_LINK2"/>
      <w:bookmarkStart w:id="3" w:name="OLE_LINK3"/>
      <w:bookmarkStart w:id="4" w:name="OLE_LINK4"/>
      <w:bookmarkStart w:id="5" w:name="OLE_LINK5"/>
      <w:r w:rsidRPr="000821D1">
        <w:rPr>
          <w:rFonts w:ascii="Arial Narrow" w:hAnsi="Arial Narrow"/>
          <w:b/>
          <w:bCs/>
          <w:sz w:val="32"/>
          <w:szCs w:val="32"/>
        </w:rPr>
        <w:t>Cyklotras</w:t>
      </w:r>
      <w:r w:rsidR="005B55DB">
        <w:rPr>
          <w:rFonts w:ascii="Arial Narrow" w:hAnsi="Arial Narrow"/>
          <w:b/>
          <w:bCs/>
          <w:sz w:val="32"/>
          <w:szCs w:val="32"/>
        </w:rPr>
        <w:t>a</w:t>
      </w:r>
      <w:r w:rsidRPr="000821D1">
        <w:rPr>
          <w:rFonts w:ascii="Arial Narrow" w:hAnsi="Arial Narrow"/>
          <w:b/>
          <w:bCs/>
          <w:sz w:val="32"/>
          <w:szCs w:val="32"/>
        </w:rPr>
        <w:t xml:space="preserve"> Brezno </w:t>
      </w:r>
      <w:bookmarkEnd w:id="1"/>
      <w:bookmarkEnd w:id="2"/>
      <w:bookmarkEnd w:id="3"/>
      <w:bookmarkEnd w:id="4"/>
      <w:bookmarkEnd w:id="5"/>
      <w:r w:rsidR="0001286C">
        <w:rPr>
          <w:rFonts w:ascii="Arial Narrow" w:hAnsi="Arial Narrow"/>
          <w:b/>
          <w:bCs/>
          <w:sz w:val="32"/>
          <w:szCs w:val="32"/>
        </w:rPr>
        <w:t>– C3, C100</w:t>
      </w:r>
      <w:r w:rsidRPr="000821D1">
        <w:rPr>
          <w:rFonts w:ascii="Arial Narrow" w:hAnsi="Arial Narrow"/>
          <w:b/>
          <w:sz w:val="32"/>
          <w:szCs w:val="32"/>
        </w:rPr>
        <w:t>“</w:t>
      </w:r>
    </w:p>
    <w:p w:rsidR="00E45DDF" w:rsidRDefault="00E45DDF" w:rsidP="00E45DDF">
      <w:pPr>
        <w:jc w:val="center"/>
        <w:rPr>
          <w:rFonts w:ascii="Arial Narrow" w:hAnsi="Arial Narrow"/>
          <w:b/>
          <w:sz w:val="32"/>
          <w:szCs w:val="32"/>
        </w:rPr>
      </w:pPr>
    </w:p>
    <w:p w:rsidR="00E45DDF" w:rsidRDefault="00E45DDF" w:rsidP="00E45DDF">
      <w:pPr>
        <w:jc w:val="center"/>
        <w:rPr>
          <w:rFonts w:ascii="Arial Narrow" w:hAnsi="Arial Narrow"/>
          <w: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
        <w:gridCol w:w="2697"/>
        <w:gridCol w:w="1744"/>
        <w:gridCol w:w="3592"/>
        <w:gridCol w:w="448"/>
      </w:tblGrid>
      <w:tr w:rsidR="00E45DDF" w:rsidTr="00E4794C">
        <w:tc>
          <w:tcPr>
            <w:tcW w:w="9062" w:type="dxa"/>
            <w:gridSpan w:val="5"/>
          </w:tcPr>
          <w:p w:rsidR="00E45DDF" w:rsidRPr="00CA0390" w:rsidRDefault="00E45DDF" w:rsidP="00740FCD">
            <w:pPr>
              <w:jc w:val="center"/>
              <w:rPr>
                <w:rFonts w:ascii="Arial Narrow" w:hAnsi="Arial Narrow"/>
                <w:sz w:val="28"/>
              </w:rPr>
            </w:pPr>
            <w:r w:rsidRPr="00CA0390">
              <w:rPr>
                <w:rFonts w:ascii="Arial Narrow" w:hAnsi="Arial Narrow"/>
                <w:sz w:val="28"/>
              </w:rPr>
              <w:t>Čl. I.</w:t>
            </w:r>
          </w:p>
          <w:p w:rsidR="00E45DDF" w:rsidRDefault="00E45DDF" w:rsidP="00740FCD">
            <w:pPr>
              <w:jc w:val="center"/>
            </w:pPr>
            <w:r w:rsidRPr="00CA0390">
              <w:rPr>
                <w:rFonts w:ascii="Arial Narrow" w:hAnsi="Arial Narrow"/>
                <w:b/>
                <w:smallCaps/>
                <w:sz w:val="28"/>
              </w:rPr>
              <w:t>Zmluvné strany</w:t>
            </w:r>
          </w:p>
        </w:tc>
      </w:tr>
      <w:tr w:rsidR="00E45DDF" w:rsidTr="00E4794C">
        <w:tc>
          <w:tcPr>
            <w:tcW w:w="9062" w:type="dxa"/>
            <w:gridSpan w:val="5"/>
            <w:tcBorders>
              <w:top w:val="nil"/>
              <w:left w:val="nil"/>
              <w:bottom w:val="nil"/>
              <w:right w:val="nil"/>
            </w:tcBorders>
          </w:tcPr>
          <w:p w:rsidR="00E45DDF" w:rsidRDefault="00E45DDF" w:rsidP="00740FCD"/>
          <w:p w:rsidR="003C2A66" w:rsidRDefault="003C2A66" w:rsidP="00740FCD"/>
          <w:p w:rsidR="003C2A66" w:rsidRDefault="003C2A66" w:rsidP="00740FCD"/>
        </w:tc>
      </w:tr>
      <w:tr w:rsidR="00E45DDF" w:rsidTr="003C2A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17" w:type="dxa"/>
            <w:gridSpan w:val="2"/>
          </w:tcPr>
          <w:p w:rsidR="00E45DDF" w:rsidRDefault="00E45DDF" w:rsidP="00E45DDF">
            <w:pPr>
              <w:numPr>
                <w:ilvl w:val="1"/>
                <w:numId w:val="1"/>
              </w:numPr>
              <w:rPr>
                <w:rFonts w:ascii="Arial Narrow" w:hAnsi="Arial Narrow"/>
                <w:b/>
                <w:u w:val="single"/>
              </w:rPr>
            </w:pPr>
            <w:r w:rsidRPr="00CA0390">
              <w:rPr>
                <w:rFonts w:ascii="Arial Narrow" w:hAnsi="Arial Narrow"/>
                <w:b/>
                <w:u w:val="single"/>
              </w:rPr>
              <w:t>Objednávateľ</w:t>
            </w:r>
          </w:p>
          <w:p w:rsidR="00E45DDF" w:rsidRDefault="00E45DDF" w:rsidP="00740FCD">
            <w:pPr>
              <w:ind w:left="420"/>
            </w:pPr>
          </w:p>
        </w:tc>
        <w:tc>
          <w:tcPr>
            <w:tcW w:w="5645" w:type="dxa"/>
            <w:gridSpan w:val="3"/>
          </w:tcPr>
          <w:p w:rsidR="00E45DDF" w:rsidRDefault="00E45DDF" w:rsidP="00740FCD"/>
        </w:tc>
      </w:tr>
      <w:tr w:rsidR="00E45DDF" w:rsidTr="003C2A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17" w:type="dxa"/>
            <w:gridSpan w:val="2"/>
          </w:tcPr>
          <w:p w:rsidR="00E45DDF" w:rsidRDefault="00E45DDF" w:rsidP="00740FCD">
            <w:r w:rsidRPr="00CA0390">
              <w:rPr>
                <w:rFonts w:ascii="Arial Narrow" w:hAnsi="Arial Narrow"/>
              </w:rPr>
              <w:t>Názov a sídlo:</w:t>
            </w:r>
          </w:p>
        </w:tc>
        <w:tc>
          <w:tcPr>
            <w:tcW w:w="5645" w:type="dxa"/>
            <w:gridSpan w:val="3"/>
          </w:tcPr>
          <w:p w:rsidR="00E45DDF" w:rsidRPr="00CA0390" w:rsidRDefault="00E45DDF" w:rsidP="00740FCD">
            <w:pPr>
              <w:rPr>
                <w:rFonts w:ascii="Arial Narrow" w:hAnsi="Arial Narrow"/>
                <w:b/>
              </w:rPr>
            </w:pPr>
            <w:r w:rsidRPr="00CA0390">
              <w:rPr>
                <w:rFonts w:ascii="Arial Narrow" w:hAnsi="Arial Narrow"/>
                <w:b/>
              </w:rPr>
              <w:t>Mesto Brezno</w:t>
            </w:r>
          </w:p>
          <w:p w:rsidR="00E45DDF" w:rsidRPr="00CA0390" w:rsidRDefault="00E45DDF" w:rsidP="00740FCD">
            <w:pPr>
              <w:rPr>
                <w:rFonts w:ascii="Arial Narrow" w:hAnsi="Arial Narrow"/>
                <w:b/>
              </w:rPr>
            </w:pPr>
            <w:r w:rsidRPr="00CA0390">
              <w:rPr>
                <w:rFonts w:ascii="Arial Narrow" w:hAnsi="Arial Narrow"/>
                <w:b/>
              </w:rPr>
              <w:t>Námestie gen. M. R. Štefánika 1</w:t>
            </w:r>
          </w:p>
          <w:p w:rsidR="00E45DDF" w:rsidRDefault="00E45DDF" w:rsidP="00740FCD">
            <w:r w:rsidRPr="00CA0390">
              <w:rPr>
                <w:rFonts w:ascii="Arial Narrow" w:hAnsi="Arial Narrow"/>
                <w:b/>
              </w:rPr>
              <w:t>977 01  Brezno</w:t>
            </w:r>
          </w:p>
        </w:tc>
      </w:tr>
      <w:tr w:rsidR="00E45DDF" w:rsidTr="003C2A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17" w:type="dxa"/>
            <w:gridSpan w:val="2"/>
          </w:tcPr>
          <w:p w:rsidR="00E45DDF" w:rsidRDefault="00E45DDF" w:rsidP="00740FCD">
            <w:r w:rsidRPr="00CA0390">
              <w:rPr>
                <w:rFonts w:ascii="Arial Narrow" w:hAnsi="Arial Narrow"/>
              </w:rPr>
              <w:t>V zastúpení:</w:t>
            </w:r>
          </w:p>
        </w:tc>
        <w:tc>
          <w:tcPr>
            <w:tcW w:w="5645" w:type="dxa"/>
            <w:gridSpan w:val="3"/>
          </w:tcPr>
          <w:p w:rsidR="00E45DDF" w:rsidRPr="00293D22" w:rsidRDefault="00E45DDF" w:rsidP="00740FCD">
            <w:pPr>
              <w:rPr>
                <w:rFonts w:ascii="Arial Narrow" w:hAnsi="Arial Narrow"/>
              </w:rPr>
            </w:pPr>
            <w:r w:rsidRPr="00293D22">
              <w:rPr>
                <w:rFonts w:ascii="Arial Narrow" w:hAnsi="Arial Narrow"/>
              </w:rPr>
              <w:t>JUDr. Tomáš Abel PhD.</w:t>
            </w:r>
          </w:p>
          <w:p w:rsidR="00E45DDF" w:rsidRDefault="00E45DDF" w:rsidP="00740FCD">
            <w:r w:rsidRPr="00CA0390">
              <w:rPr>
                <w:rFonts w:ascii="Arial Narrow" w:hAnsi="Arial Narrow"/>
              </w:rPr>
              <w:t>primátor mesta Brezna</w:t>
            </w:r>
          </w:p>
        </w:tc>
      </w:tr>
      <w:tr w:rsidR="00E45DDF" w:rsidTr="003C2A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17" w:type="dxa"/>
            <w:gridSpan w:val="2"/>
          </w:tcPr>
          <w:p w:rsidR="00E45DDF" w:rsidRDefault="00E45DDF" w:rsidP="00740FCD">
            <w:r w:rsidRPr="00CA0390">
              <w:rPr>
                <w:rFonts w:ascii="Arial Narrow" w:hAnsi="Arial Narrow"/>
              </w:rPr>
              <w:t>Osoba oprávnená na rokovanie vo veciach zmluvných:</w:t>
            </w:r>
          </w:p>
        </w:tc>
        <w:tc>
          <w:tcPr>
            <w:tcW w:w="5645" w:type="dxa"/>
            <w:gridSpan w:val="3"/>
          </w:tcPr>
          <w:p w:rsidR="00E45DDF" w:rsidRDefault="00AB22F6" w:rsidP="00740FCD">
            <w:pPr>
              <w:rPr>
                <w:rFonts w:ascii="Arial Narrow" w:hAnsi="Arial Narrow" w:cs="Arial"/>
                <w:szCs w:val="24"/>
              </w:rPr>
            </w:pPr>
            <w:r>
              <w:rPr>
                <w:rFonts w:ascii="Arial Narrow" w:hAnsi="Arial Narrow" w:cs="Arial"/>
                <w:szCs w:val="24"/>
              </w:rPr>
              <w:t xml:space="preserve">Ing. Ivan </w:t>
            </w:r>
            <w:proofErr w:type="spellStart"/>
            <w:r>
              <w:rPr>
                <w:rFonts w:ascii="Arial Narrow" w:hAnsi="Arial Narrow" w:cs="Arial"/>
                <w:szCs w:val="24"/>
              </w:rPr>
              <w:t>Kamenský</w:t>
            </w:r>
            <w:proofErr w:type="spellEnd"/>
          </w:p>
          <w:p w:rsidR="00E803A3" w:rsidRPr="00E803A3" w:rsidRDefault="00E803A3" w:rsidP="00740FCD">
            <w:pPr>
              <w:rPr>
                <w:rFonts w:ascii="Arial Narrow" w:hAnsi="Arial Narrow" w:cs="Arial"/>
                <w:szCs w:val="24"/>
              </w:rPr>
            </w:pPr>
            <w:r w:rsidRPr="00E803A3">
              <w:rPr>
                <w:rFonts w:ascii="Arial Narrow" w:hAnsi="Arial Narrow" w:cs="Arial"/>
                <w:szCs w:val="24"/>
                <w:shd w:val="clear" w:color="auto" w:fill="FFFFFF"/>
              </w:rPr>
              <w:t>0904 620 189, ivan.kamensky@brezno.sk</w:t>
            </w:r>
          </w:p>
        </w:tc>
      </w:tr>
      <w:tr w:rsidR="00E45DDF" w:rsidTr="003C2A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17" w:type="dxa"/>
            <w:gridSpan w:val="2"/>
          </w:tcPr>
          <w:p w:rsidR="00E45DDF" w:rsidRDefault="00E45DDF" w:rsidP="00740FCD">
            <w:r w:rsidRPr="00CA0390">
              <w:rPr>
                <w:rFonts w:ascii="Arial Narrow" w:hAnsi="Arial Narrow" w:cs="Arial"/>
                <w:szCs w:val="24"/>
              </w:rPr>
              <w:t>Osoba oprávnená na rokovanie vo veciach technických:</w:t>
            </w:r>
          </w:p>
        </w:tc>
        <w:tc>
          <w:tcPr>
            <w:tcW w:w="5645" w:type="dxa"/>
            <w:gridSpan w:val="3"/>
          </w:tcPr>
          <w:p w:rsidR="00E45DDF" w:rsidRDefault="00E45DDF" w:rsidP="005B55DB">
            <w:pPr>
              <w:rPr>
                <w:rFonts w:ascii="Arial Narrow" w:hAnsi="Arial Narrow"/>
              </w:rPr>
            </w:pPr>
            <w:r w:rsidRPr="00D65A70">
              <w:rPr>
                <w:rFonts w:ascii="Arial Narrow" w:hAnsi="Arial Narrow"/>
              </w:rPr>
              <w:t xml:space="preserve">Ing. </w:t>
            </w:r>
            <w:r w:rsidR="001F2C40">
              <w:rPr>
                <w:rFonts w:ascii="Arial Narrow" w:hAnsi="Arial Narrow"/>
              </w:rPr>
              <w:t>Veronika Kabátová, PhD.</w:t>
            </w:r>
          </w:p>
          <w:p w:rsidR="00E803A3" w:rsidRPr="00E803A3" w:rsidRDefault="00E803A3" w:rsidP="005B55DB">
            <w:pPr>
              <w:rPr>
                <w:rFonts w:ascii="Arial Narrow" w:hAnsi="Arial Narrow"/>
                <w:szCs w:val="24"/>
              </w:rPr>
            </w:pPr>
            <w:r w:rsidRPr="00E803A3">
              <w:rPr>
                <w:rFonts w:ascii="Arial Narrow" w:hAnsi="Arial Narrow" w:cs="Arial"/>
                <w:szCs w:val="24"/>
                <w:shd w:val="clear" w:color="auto" w:fill="FFFFFF"/>
              </w:rPr>
              <w:t>048/63 06285, veronika.kabatova@brezno.sk</w:t>
            </w:r>
          </w:p>
        </w:tc>
      </w:tr>
      <w:tr w:rsidR="00E45DDF" w:rsidTr="003C2A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17" w:type="dxa"/>
            <w:gridSpan w:val="2"/>
          </w:tcPr>
          <w:p w:rsidR="00E45DDF" w:rsidRDefault="00E45DDF" w:rsidP="00740FCD">
            <w:r w:rsidRPr="00CA0390">
              <w:rPr>
                <w:rFonts w:ascii="Arial Narrow" w:hAnsi="Arial Narrow" w:cs="Arial"/>
                <w:szCs w:val="24"/>
              </w:rPr>
              <w:t>Bankové spojenie:</w:t>
            </w:r>
          </w:p>
        </w:tc>
        <w:tc>
          <w:tcPr>
            <w:tcW w:w="5645" w:type="dxa"/>
            <w:gridSpan w:val="3"/>
            <w:shd w:val="clear" w:color="auto" w:fill="auto"/>
          </w:tcPr>
          <w:p w:rsidR="00E45DDF" w:rsidRPr="003C74A6" w:rsidRDefault="00E45DDF" w:rsidP="00740FCD">
            <w:pPr>
              <w:rPr>
                <w:rFonts w:ascii="Arial Narrow" w:hAnsi="Arial Narrow"/>
              </w:rPr>
            </w:pPr>
            <w:r>
              <w:rPr>
                <w:rFonts w:ascii="Arial Narrow" w:hAnsi="Arial Narrow"/>
              </w:rPr>
              <w:t>Prima B</w:t>
            </w:r>
            <w:r w:rsidRPr="003C74A6">
              <w:rPr>
                <w:rFonts w:ascii="Arial Narrow" w:hAnsi="Arial Narrow"/>
              </w:rPr>
              <w:t>anka Slovensko a.s.</w:t>
            </w:r>
          </w:p>
        </w:tc>
      </w:tr>
      <w:tr w:rsidR="00E45DDF" w:rsidTr="003C2A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17" w:type="dxa"/>
            <w:gridSpan w:val="2"/>
          </w:tcPr>
          <w:p w:rsidR="00E45DDF" w:rsidRPr="008E7ED8" w:rsidRDefault="00E45DDF" w:rsidP="00740FCD">
            <w:pPr>
              <w:rPr>
                <w:strike/>
              </w:rPr>
            </w:pPr>
            <w:r w:rsidRPr="008E7ED8">
              <w:rPr>
                <w:rFonts w:ascii="Arial Narrow" w:hAnsi="Arial Narrow" w:cs="Arial"/>
                <w:szCs w:val="24"/>
              </w:rPr>
              <w:t>IBAN:</w:t>
            </w:r>
          </w:p>
        </w:tc>
        <w:tc>
          <w:tcPr>
            <w:tcW w:w="5645" w:type="dxa"/>
            <w:gridSpan w:val="3"/>
            <w:shd w:val="clear" w:color="auto" w:fill="auto"/>
          </w:tcPr>
          <w:p w:rsidR="00E45DDF" w:rsidRPr="00681DC6" w:rsidRDefault="00E45DDF" w:rsidP="00740FCD">
            <w:pPr>
              <w:rPr>
                <w:rFonts w:ascii="Arial Narrow" w:hAnsi="Arial Narrow"/>
                <w:strike/>
                <w:szCs w:val="24"/>
              </w:rPr>
            </w:pPr>
            <w:r w:rsidRPr="00681DC6">
              <w:rPr>
                <w:rFonts w:ascii="Arial Narrow" w:hAnsi="Arial Narrow"/>
                <w:szCs w:val="24"/>
              </w:rPr>
              <w:t>SK97 5600 0000 0020 0279 1001</w:t>
            </w:r>
          </w:p>
        </w:tc>
      </w:tr>
      <w:tr w:rsidR="00E45DDF" w:rsidTr="003C2A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17" w:type="dxa"/>
            <w:gridSpan w:val="2"/>
          </w:tcPr>
          <w:p w:rsidR="00E45DDF" w:rsidRDefault="00E45DDF" w:rsidP="00740FCD">
            <w:r w:rsidRPr="00CA0390">
              <w:rPr>
                <w:rFonts w:ascii="Arial Narrow" w:hAnsi="Arial Narrow" w:cs="Arial"/>
                <w:szCs w:val="24"/>
              </w:rPr>
              <w:t>IČO:</w:t>
            </w:r>
          </w:p>
        </w:tc>
        <w:tc>
          <w:tcPr>
            <w:tcW w:w="5645" w:type="dxa"/>
            <w:gridSpan w:val="3"/>
            <w:shd w:val="clear" w:color="auto" w:fill="auto"/>
          </w:tcPr>
          <w:p w:rsidR="00E45DDF" w:rsidRPr="003C74A6" w:rsidRDefault="00E45DDF" w:rsidP="00740FCD">
            <w:pPr>
              <w:rPr>
                <w:rFonts w:ascii="Arial Narrow" w:hAnsi="Arial Narrow"/>
              </w:rPr>
            </w:pPr>
            <w:r>
              <w:rPr>
                <w:rFonts w:ascii="Arial Narrow" w:hAnsi="Arial Narrow"/>
              </w:rPr>
              <w:t>00</w:t>
            </w:r>
            <w:r w:rsidRPr="003C74A6">
              <w:rPr>
                <w:rFonts w:ascii="Arial Narrow" w:hAnsi="Arial Narrow"/>
              </w:rPr>
              <w:t>313 319</w:t>
            </w:r>
          </w:p>
        </w:tc>
      </w:tr>
      <w:tr w:rsidR="00E45DDF" w:rsidTr="003C2A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17" w:type="dxa"/>
            <w:gridSpan w:val="2"/>
          </w:tcPr>
          <w:p w:rsidR="00E45DDF" w:rsidRPr="00CA0390" w:rsidRDefault="00E45DDF" w:rsidP="00740FCD">
            <w:pPr>
              <w:rPr>
                <w:rFonts w:ascii="Arial Narrow" w:hAnsi="Arial Narrow" w:cs="Arial"/>
                <w:szCs w:val="24"/>
              </w:rPr>
            </w:pPr>
            <w:r>
              <w:rPr>
                <w:rFonts w:ascii="Arial Narrow" w:hAnsi="Arial Narrow" w:cs="Arial"/>
                <w:szCs w:val="24"/>
              </w:rPr>
              <w:t>DIČ:</w:t>
            </w:r>
          </w:p>
        </w:tc>
        <w:tc>
          <w:tcPr>
            <w:tcW w:w="5645" w:type="dxa"/>
            <w:gridSpan w:val="3"/>
            <w:shd w:val="clear" w:color="auto" w:fill="auto"/>
          </w:tcPr>
          <w:p w:rsidR="00E45DDF" w:rsidRDefault="00E45DDF" w:rsidP="00740FCD">
            <w:pPr>
              <w:rPr>
                <w:rFonts w:ascii="Arial Narrow" w:hAnsi="Arial Narrow"/>
              </w:rPr>
            </w:pPr>
            <w:r>
              <w:rPr>
                <w:rFonts w:ascii="Arial Narrow" w:hAnsi="Arial Narrow"/>
              </w:rPr>
              <w:t>2020398391</w:t>
            </w:r>
          </w:p>
        </w:tc>
      </w:tr>
      <w:tr w:rsidR="00E45DDF" w:rsidTr="003C2A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17" w:type="dxa"/>
            <w:gridSpan w:val="2"/>
          </w:tcPr>
          <w:p w:rsidR="00E45DDF" w:rsidRDefault="00E45DDF" w:rsidP="00740FCD">
            <w:r w:rsidRPr="00CA0390">
              <w:rPr>
                <w:rFonts w:ascii="Arial Narrow" w:hAnsi="Arial Narrow" w:cs="Arial"/>
                <w:szCs w:val="24"/>
              </w:rPr>
              <w:t>tel.:</w:t>
            </w:r>
          </w:p>
        </w:tc>
        <w:tc>
          <w:tcPr>
            <w:tcW w:w="5645" w:type="dxa"/>
            <w:gridSpan w:val="3"/>
          </w:tcPr>
          <w:p w:rsidR="00E45DDF" w:rsidRDefault="00E45DDF" w:rsidP="00740FCD">
            <w:r w:rsidRPr="00CA0390">
              <w:rPr>
                <w:rFonts w:ascii="Arial Narrow" w:hAnsi="Arial Narrow" w:cs="Arial"/>
                <w:szCs w:val="24"/>
              </w:rPr>
              <w:t>048 / 6306 231,6</w:t>
            </w:r>
          </w:p>
        </w:tc>
      </w:tr>
      <w:tr w:rsidR="00E45DDF" w:rsidTr="003C2A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17" w:type="dxa"/>
            <w:gridSpan w:val="2"/>
          </w:tcPr>
          <w:p w:rsidR="00E45DDF" w:rsidRDefault="00E45DDF" w:rsidP="00740FCD">
            <w:r w:rsidRPr="00CA0390">
              <w:rPr>
                <w:rFonts w:ascii="Arial Narrow" w:hAnsi="Arial Narrow" w:cs="Arial"/>
                <w:szCs w:val="24"/>
              </w:rPr>
              <w:t>fax:</w:t>
            </w:r>
          </w:p>
        </w:tc>
        <w:tc>
          <w:tcPr>
            <w:tcW w:w="5645" w:type="dxa"/>
            <w:gridSpan w:val="3"/>
          </w:tcPr>
          <w:p w:rsidR="00E45DDF" w:rsidRDefault="00E45DDF" w:rsidP="00740FCD">
            <w:r w:rsidRPr="00CA0390">
              <w:rPr>
                <w:rFonts w:ascii="Arial Narrow" w:hAnsi="Arial Narrow" w:cs="Arial"/>
                <w:szCs w:val="24"/>
              </w:rPr>
              <w:t>048 / 6306 229</w:t>
            </w:r>
          </w:p>
        </w:tc>
      </w:tr>
      <w:tr w:rsidR="00E45DDF" w:rsidTr="003C2A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17" w:type="dxa"/>
            <w:gridSpan w:val="2"/>
          </w:tcPr>
          <w:p w:rsidR="00E45DDF" w:rsidRDefault="00E45DDF" w:rsidP="00740FCD"/>
        </w:tc>
        <w:tc>
          <w:tcPr>
            <w:tcW w:w="5645" w:type="dxa"/>
            <w:gridSpan w:val="3"/>
          </w:tcPr>
          <w:p w:rsidR="00E45DDF" w:rsidRDefault="00E45DDF" w:rsidP="00740FCD"/>
        </w:tc>
      </w:tr>
      <w:tr w:rsidR="00E45DDF" w:rsidTr="003C2A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17" w:type="dxa"/>
            <w:gridSpan w:val="2"/>
          </w:tcPr>
          <w:p w:rsidR="00E45DDF" w:rsidRDefault="00E45DDF" w:rsidP="00740FCD"/>
        </w:tc>
        <w:tc>
          <w:tcPr>
            <w:tcW w:w="5645" w:type="dxa"/>
            <w:gridSpan w:val="3"/>
          </w:tcPr>
          <w:p w:rsidR="00E45DDF" w:rsidRDefault="00E45DDF" w:rsidP="00740FCD"/>
        </w:tc>
      </w:tr>
      <w:tr w:rsidR="00E45DDF" w:rsidTr="003C2A66">
        <w:tc>
          <w:tcPr>
            <w:tcW w:w="3417" w:type="dxa"/>
            <w:gridSpan w:val="2"/>
            <w:tcBorders>
              <w:top w:val="nil"/>
              <w:left w:val="nil"/>
              <w:bottom w:val="nil"/>
              <w:right w:val="nil"/>
            </w:tcBorders>
          </w:tcPr>
          <w:p w:rsidR="00E45DDF" w:rsidRDefault="00E45DDF" w:rsidP="00E45DDF">
            <w:pPr>
              <w:numPr>
                <w:ilvl w:val="1"/>
                <w:numId w:val="1"/>
              </w:numPr>
              <w:rPr>
                <w:rFonts w:ascii="Arial Narrow" w:hAnsi="Arial Narrow"/>
                <w:b/>
                <w:u w:val="single"/>
              </w:rPr>
            </w:pPr>
            <w:r w:rsidRPr="00CA0390">
              <w:rPr>
                <w:rFonts w:ascii="Arial Narrow" w:hAnsi="Arial Narrow"/>
                <w:b/>
                <w:u w:val="single"/>
              </w:rPr>
              <w:t>Zhotoviteľ</w:t>
            </w:r>
          </w:p>
          <w:p w:rsidR="00E45DDF" w:rsidRDefault="00E45DDF" w:rsidP="00740FCD">
            <w:pPr>
              <w:ind w:left="420"/>
            </w:pPr>
          </w:p>
        </w:tc>
        <w:tc>
          <w:tcPr>
            <w:tcW w:w="5645" w:type="dxa"/>
            <w:gridSpan w:val="3"/>
            <w:tcBorders>
              <w:top w:val="nil"/>
              <w:left w:val="nil"/>
              <w:bottom w:val="nil"/>
              <w:right w:val="nil"/>
            </w:tcBorders>
          </w:tcPr>
          <w:p w:rsidR="00E45DDF" w:rsidRDefault="00E45DDF" w:rsidP="00740FCD"/>
        </w:tc>
      </w:tr>
      <w:tr w:rsidR="00E45DDF" w:rsidTr="003C2A66">
        <w:tc>
          <w:tcPr>
            <w:tcW w:w="3417" w:type="dxa"/>
            <w:gridSpan w:val="2"/>
            <w:tcBorders>
              <w:top w:val="nil"/>
              <w:left w:val="nil"/>
              <w:bottom w:val="nil"/>
              <w:right w:val="nil"/>
            </w:tcBorders>
          </w:tcPr>
          <w:p w:rsidR="00E45DDF" w:rsidRDefault="00E45DDF" w:rsidP="00740FCD">
            <w:pPr>
              <w:rPr>
                <w:color w:val="000000"/>
                <w:sz w:val="22"/>
              </w:rPr>
            </w:pPr>
            <w:r>
              <w:rPr>
                <w:rFonts w:ascii="Arial Narrow" w:hAnsi="Arial Narrow"/>
                <w:color w:val="000000"/>
                <w:szCs w:val="24"/>
              </w:rPr>
              <w:t>Názov a sídlo:</w:t>
            </w:r>
          </w:p>
        </w:tc>
        <w:tc>
          <w:tcPr>
            <w:tcW w:w="5645" w:type="dxa"/>
            <w:gridSpan w:val="3"/>
            <w:tcBorders>
              <w:top w:val="nil"/>
              <w:left w:val="nil"/>
              <w:bottom w:val="nil"/>
              <w:right w:val="nil"/>
            </w:tcBorders>
          </w:tcPr>
          <w:p w:rsidR="00E45DDF" w:rsidRDefault="009A4365" w:rsidP="00740FCD">
            <w:pPr>
              <w:rPr>
                <w:color w:val="000000"/>
              </w:rPr>
            </w:pPr>
            <w:r>
              <w:rPr>
                <w:color w:val="000000"/>
              </w:rPr>
              <w:t>..............................................</w:t>
            </w:r>
          </w:p>
        </w:tc>
      </w:tr>
      <w:tr w:rsidR="00E45DDF" w:rsidTr="003C2A66">
        <w:tc>
          <w:tcPr>
            <w:tcW w:w="3417" w:type="dxa"/>
            <w:gridSpan w:val="2"/>
            <w:tcBorders>
              <w:top w:val="nil"/>
              <w:left w:val="nil"/>
              <w:bottom w:val="nil"/>
              <w:right w:val="nil"/>
            </w:tcBorders>
          </w:tcPr>
          <w:p w:rsidR="00E45DDF" w:rsidRDefault="00E45DDF" w:rsidP="00740FCD">
            <w:pPr>
              <w:rPr>
                <w:color w:val="000000"/>
                <w:sz w:val="22"/>
              </w:rPr>
            </w:pPr>
            <w:r>
              <w:rPr>
                <w:rFonts w:ascii="Arial Narrow" w:hAnsi="Arial Narrow"/>
                <w:color w:val="000000"/>
                <w:szCs w:val="24"/>
              </w:rPr>
              <w:t>V zastúpení:</w:t>
            </w:r>
          </w:p>
        </w:tc>
        <w:tc>
          <w:tcPr>
            <w:tcW w:w="5645" w:type="dxa"/>
            <w:gridSpan w:val="3"/>
            <w:tcBorders>
              <w:top w:val="nil"/>
              <w:left w:val="nil"/>
              <w:bottom w:val="nil"/>
              <w:right w:val="nil"/>
            </w:tcBorders>
          </w:tcPr>
          <w:p w:rsidR="00E45DDF" w:rsidRDefault="009A4365" w:rsidP="00740FCD">
            <w:pPr>
              <w:rPr>
                <w:color w:val="000000"/>
              </w:rPr>
            </w:pPr>
            <w:r>
              <w:rPr>
                <w:color w:val="000000"/>
              </w:rPr>
              <w:t>..............................................</w:t>
            </w:r>
          </w:p>
        </w:tc>
      </w:tr>
      <w:tr w:rsidR="00E45DDF" w:rsidTr="003C2A66">
        <w:tc>
          <w:tcPr>
            <w:tcW w:w="3417" w:type="dxa"/>
            <w:gridSpan w:val="2"/>
            <w:tcBorders>
              <w:top w:val="nil"/>
              <w:left w:val="nil"/>
              <w:bottom w:val="nil"/>
              <w:right w:val="nil"/>
            </w:tcBorders>
          </w:tcPr>
          <w:p w:rsidR="00E45DDF" w:rsidRDefault="00E45DDF" w:rsidP="00740FCD">
            <w:pPr>
              <w:rPr>
                <w:color w:val="000000"/>
              </w:rPr>
            </w:pPr>
            <w:r>
              <w:rPr>
                <w:rFonts w:ascii="Arial Narrow" w:hAnsi="Arial Narrow"/>
                <w:color w:val="000000"/>
                <w:szCs w:val="24"/>
              </w:rPr>
              <w:t>Osoba oprávnená na rokovanie vo veciach zmluvných:</w:t>
            </w:r>
          </w:p>
        </w:tc>
        <w:tc>
          <w:tcPr>
            <w:tcW w:w="5645" w:type="dxa"/>
            <w:gridSpan w:val="3"/>
            <w:tcBorders>
              <w:top w:val="nil"/>
              <w:left w:val="nil"/>
              <w:bottom w:val="nil"/>
              <w:right w:val="nil"/>
            </w:tcBorders>
          </w:tcPr>
          <w:p w:rsidR="00E45DDF" w:rsidRDefault="00E45DDF" w:rsidP="00740FCD">
            <w:pPr>
              <w:rPr>
                <w:color w:val="000000"/>
              </w:rPr>
            </w:pPr>
          </w:p>
          <w:p w:rsidR="009A4365" w:rsidRDefault="009A4365" w:rsidP="00740FCD">
            <w:pPr>
              <w:rPr>
                <w:color w:val="000000"/>
              </w:rPr>
            </w:pPr>
            <w:r>
              <w:rPr>
                <w:color w:val="000000"/>
              </w:rPr>
              <w:t>..............................................</w:t>
            </w:r>
          </w:p>
        </w:tc>
      </w:tr>
      <w:tr w:rsidR="00E45DDF" w:rsidTr="003C2A66">
        <w:tc>
          <w:tcPr>
            <w:tcW w:w="3417" w:type="dxa"/>
            <w:gridSpan w:val="2"/>
            <w:tcBorders>
              <w:top w:val="nil"/>
              <w:left w:val="nil"/>
              <w:bottom w:val="nil"/>
              <w:right w:val="nil"/>
            </w:tcBorders>
          </w:tcPr>
          <w:p w:rsidR="00E45DDF" w:rsidRDefault="00E45DDF" w:rsidP="00740FCD">
            <w:pPr>
              <w:rPr>
                <w:color w:val="000000"/>
              </w:rPr>
            </w:pPr>
            <w:r>
              <w:rPr>
                <w:rFonts w:ascii="Arial Narrow" w:hAnsi="Arial Narrow"/>
                <w:color w:val="000000"/>
                <w:szCs w:val="24"/>
              </w:rPr>
              <w:t>Osoba oprávnená na rokovanie vo veciach technických:</w:t>
            </w:r>
          </w:p>
        </w:tc>
        <w:tc>
          <w:tcPr>
            <w:tcW w:w="5645" w:type="dxa"/>
            <w:gridSpan w:val="3"/>
            <w:tcBorders>
              <w:top w:val="nil"/>
              <w:left w:val="nil"/>
              <w:bottom w:val="nil"/>
              <w:right w:val="nil"/>
            </w:tcBorders>
          </w:tcPr>
          <w:p w:rsidR="00E45DDF" w:rsidRDefault="00E45DDF" w:rsidP="00740FCD">
            <w:pPr>
              <w:rPr>
                <w:color w:val="000000"/>
              </w:rPr>
            </w:pPr>
          </w:p>
          <w:p w:rsidR="009A4365" w:rsidRDefault="009A4365" w:rsidP="00740FCD">
            <w:pPr>
              <w:rPr>
                <w:color w:val="000000"/>
              </w:rPr>
            </w:pPr>
            <w:r>
              <w:rPr>
                <w:color w:val="000000"/>
              </w:rPr>
              <w:t>..............................................</w:t>
            </w:r>
          </w:p>
        </w:tc>
      </w:tr>
      <w:tr w:rsidR="00E45DDF" w:rsidTr="003C2A66">
        <w:tc>
          <w:tcPr>
            <w:tcW w:w="3417" w:type="dxa"/>
            <w:gridSpan w:val="2"/>
            <w:tcBorders>
              <w:top w:val="nil"/>
              <w:left w:val="nil"/>
              <w:bottom w:val="nil"/>
              <w:right w:val="nil"/>
            </w:tcBorders>
          </w:tcPr>
          <w:p w:rsidR="00E45DDF" w:rsidRDefault="00E45DDF" w:rsidP="00740FCD">
            <w:pPr>
              <w:rPr>
                <w:color w:val="000000"/>
                <w:sz w:val="22"/>
              </w:rPr>
            </w:pPr>
            <w:r>
              <w:rPr>
                <w:rFonts w:ascii="Arial Narrow" w:hAnsi="Arial Narrow"/>
                <w:color w:val="000000"/>
                <w:szCs w:val="24"/>
              </w:rPr>
              <w:t>Bankové spojenie:</w:t>
            </w:r>
          </w:p>
        </w:tc>
        <w:tc>
          <w:tcPr>
            <w:tcW w:w="5645" w:type="dxa"/>
            <w:gridSpan w:val="3"/>
            <w:tcBorders>
              <w:top w:val="nil"/>
              <w:left w:val="nil"/>
              <w:bottom w:val="nil"/>
              <w:right w:val="nil"/>
            </w:tcBorders>
          </w:tcPr>
          <w:p w:rsidR="00E45DDF" w:rsidRDefault="009A4365" w:rsidP="00740FCD">
            <w:pPr>
              <w:rPr>
                <w:color w:val="000000"/>
              </w:rPr>
            </w:pPr>
            <w:r>
              <w:rPr>
                <w:color w:val="000000"/>
              </w:rPr>
              <w:t>..............................................</w:t>
            </w:r>
          </w:p>
        </w:tc>
      </w:tr>
      <w:tr w:rsidR="00E45DDF" w:rsidTr="003C2A66">
        <w:tc>
          <w:tcPr>
            <w:tcW w:w="3417" w:type="dxa"/>
            <w:gridSpan w:val="2"/>
            <w:tcBorders>
              <w:top w:val="nil"/>
              <w:left w:val="nil"/>
              <w:bottom w:val="nil"/>
              <w:right w:val="nil"/>
            </w:tcBorders>
          </w:tcPr>
          <w:p w:rsidR="00E45DDF" w:rsidRDefault="00E45DDF" w:rsidP="00740FCD">
            <w:pPr>
              <w:rPr>
                <w:color w:val="000000"/>
              </w:rPr>
            </w:pPr>
            <w:r>
              <w:rPr>
                <w:rFonts w:ascii="Arial Narrow" w:hAnsi="Arial Narrow"/>
                <w:color w:val="000000"/>
                <w:szCs w:val="24"/>
              </w:rPr>
              <w:t>IBAN:</w:t>
            </w:r>
          </w:p>
        </w:tc>
        <w:tc>
          <w:tcPr>
            <w:tcW w:w="5645" w:type="dxa"/>
            <w:gridSpan w:val="3"/>
            <w:tcBorders>
              <w:top w:val="nil"/>
              <w:left w:val="nil"/>
              <w:bottom w:val="nil"/>
              <w:right w:val="nil"/>
            </w:tcBorders>
          </w:tcPr>
          <w:p w:rsidR="00E45DDF" w:rsidRDefault="009A4365" w:rsidP="00740FCD">
            <w:pPr>
              <w:rPr>
                <w:color w:val="000000"/>
              </w:rPr>
            </w:pPr>
            <w:r>
              <w:rPr>
                <w:color w:val="000000"/>
              </w:rPr>
              <w:t>..............................................</w:t>
            </w:r>
          </w:p>
        </w:tc>
      </w:tr>
      <w:tr w:rsidR="00E45DDF" w:rsidTr="003C2A66">
        <w:tc>
          <w:tcPr>
            <w:tcW w:w="3417" w:type="dxa"/>
            <w:gridSpan w:val="2"/>
            <w:tcBorders>
              <w:top w:val="nil"/>
              <w:left w:val="nil"/>
              <w:bottom w:val="nil"/>
              <w:right w:val="nil"/>
            </w:tcBorders>
          </w:tcPr>
          <w:p w:rsidR="00E45DDF" w:rsidRDefault="00E45DDF" w:rsidP="00740FCD">
            <w:pPr>
              <w:rPr>
                <w:color w:val="000000"/>
              </w:rPr>
            </w:pPr>
            <w:r>
              <w:rPr>
                <w:rFonts w:ascii="Arial Narrow" w:hAnsi="Arial Narrow"/>
                <w:color w:val="000000"/>
                <w:szCs w:val="24"/>
              </w:rPr>
              <w:t>IČO:</w:t>
            </w:r>
          </w:p>
        </w:tc>
        <w:tc>
          <w:tcPr>
            <w:tcW w:w="5645" w:type="dxa"/>
            <w:gridSpan w:val="3"/>
            <w:tcBorders>
              <w:top w:val="nil"/>
              <w:left w:val="nil"/>
              <w:bottom w:val="nil"/>
              <w:right w:val="nil"/>
            </w:tcBorders>
          </w:tcPr>
          <w:p w:rsidR="00E45DDF" w:rsidRDefault="009A4365" w:rsidP="00740FCD">
            <w:pPr>
              <w:rPr>
                <w:color w:val="000000"/>
              </w:rPr>
            </w:pPr>
            <w:r>
              <w:rPr>
                <w:color w:val="000000"/>
              </w:rPr>
              <w:t>..............................................</w:t>
            </w:r>
          </w:p>
        </w:tc>
      </w:tr>
      <w:tr w:rsidR="00E45DDF" w:rsidTr="003C2A66">
        <w:tc>
          <w:tcPr>
            <w:tcW w:w="3417" w:type="dxa"/>
            <w:gridSpan w:val="2"/>
            <w:tcBorders>
              <w:top w:val="nil"/>
              <w:left w:val="nil"/>
              <w:bottom w:val="nil"/>
              <w:right w:val="nil"/>
            </w:tcBorders>
          </w:tcPr>
          <w:p w:rsidR="00E45DDF" w:rsidRDefault="00E45DDF" w:rsidP="00740FCD">
            <w:pPr>
              <w:rPr>
                <w:color w:val="000000"/>
              </w:rPr>
            </w:pPr>
            <w:r>
              <w:rPr>
                <w:rFonts w:ascii="Arial Narrow" w:hAnsi="Arial Narrow"/>
                <w:color w:val="000000"/>
                <w:szCs w:val="24"/>
              </w:rPr>
              <w:t>DIČ:</w:t>
            </w:r>
          </w:p>
        </w:tc>
        <w:tc>
          <w:tcPr>
            <w:tcW w:w="5645" w:type="dxa"/>
            <w:gridSpan w:val="3"/>
            <w:tcBorders>
              <w:top w:val="nil"/>
              <w:left w:val="nil"/>
              <w:bottom w:val="nil"/>
              <w:right w:val="nil"/>
            </w:tcBorders>
          </w:tcPr>
          <w:p w:rsidR="00E45DDF" w:rsidRDefault="009A4365" w:rsidP="00740FCD">
            <w:pPr>
              <w:rPr>
                <w:color w:val="000000"/>
              </w:rPr>
            </w:pPr>
            <w:r>
              <w:rPr>
                <w:color w:val="000000"/>
              </w:rPr>
              <w:t>..............................................</w:t>
            </w:r>
          </w:p>
        </w:tc>
      </w:tr>
      <w:tr w:rsidR="00E45DDF" w:rsidTr="003C2A66">
        <w:tc>
          <w:tcPr>
            <w:tcW w:w="3417" w:type="dxa"/>
            <w:gridSpan w:val="2"/>
            <w:tcBorders>
              <w:top w:val="nil"/>
              <w:left w:val="nil"/>
              <w:bottom w:val="nil"/>
              <w:right w:val="nil"/>
            </w:tcBorders>
          </w:tcPr>
          <w:p w:rsidR="00E45DDF" w:rsidRDefault="00E45DDF" w:rsidP="00740FCD">
            <w:pPr>
              <w:rPr>
                <w:color w:val="000000"/>
                <w:sz w:val="22"/>
              </w:rPr>
            </w:pPr>
            <w:r>
              <w:rPr>
                <w:rFonts w:ascii="Arial Narrow" w:hAnsi="Arial Narrow"/>
                <w:color w:val="000000"/>
                <w:szCs w:val="24"/>
              </w:rPr>
              <w:t>tel.:</w:t>
            </w:r>
          </w:p>
        </w:tc>
        <w:tc>
          <w:tcPr>
            <w:tcW w:w="5645" w:type="dxa"/>
            <w:gridSpan w:val="3"/>
            <w:tcBorders>
              <w:top w:val="nil"/>
              <w:left w:val="nil"/>
              <w:bottom w:val="nil"/>
              <w:right w:val="nil"/>
            </w:tcBorders>
          </w:tcPr>
          <w:p w:rsidR="00E45DDF" w:rsidRDefault="009A4365" w:rsidP="00740FCD">
            <w:pPr>
              <w:rPr>
                <w:color w:val="000000"/>
              </w:rPr>
            </w:pPr>
            <w:r>
              <w:rPr>
                <w:color w:val="000000"/>
              </w:rPr>
              <w:t>..............................................</w:t>
            </w:r>
          </w:p>
        </w:tc>
      </w:tr>
      <w:tr w:rsidR="00E45DDF" w:rsidTr="00E4794C">
        <w:tc>
          <w:tcPr>
            <w:tcW w:w="9062" w:type="dxa"/>
            <w:gridSpan w:val="5"/>
            <w:tcBorders>
              <w:top w:val="nil"/>
              <w:left w:val="nil"/>
              <w:bottom w:val="nil"/>
              <w:right w:val="nil"/>
            </w:tcBorders>
          </w:tcPr>
          <w:p w:rsidR="00E45DDF" w:rsidRDefault="00E45DDF" w:rsidP="00740FCD">
            <w:pPr>
              <w:rPr>
                <w:color w:val="000000"/>
                <w:sz w:val="22"/>
              </w:rPr>
            </w:pPr>
            <w:r>
              <w:rPr>
                <w:rFonts w:ascii="Arial Narrow" w:hAnsi="Arial Narrow" w:cs="Arial"/>
                <w:color w:val="000000"/>
                <w:szCs w:val="24"/>
              </w:rPr>
              <w:t xml:space="preserve">Spoločnosť je zapísaná:  </w:t>
            </w:r>
            <w:r w:rsidR="009A4365">
              <w:rPr>
                <w:rFonts w:ascii="Arial Narrow" w:hAnsi="Arial Narrow" w:cs="Arial"/>
                <w:color w:val="000000"/>
                <w:szCs w:val="24"/>
              </w:rPr>
              <w:t xml:space="preserve">                                        ...................................................</w:t>
            </w:r>
          </w:p>
          <w:p w:rsidR="003C2A66" w:rsidRDefault="003C2A66" w:rsidP="00740FCD"/>
          <w:p w:rsidR="00E25767" w:rsidRDefault="00E25767" w:rsidP="00740FCD"/>
          <w:p w:rsidR="00E45DDF" w:rsidRPr="00243A51" w:rsidRDefault="00E45DDF" w:rsidP="00E25767"/>
        </w:tc>
      </w:tr>
      <w:tr w:rsidR="00E45DDF" w:rsidTr="00E4794C">
        <w:tc>
          <w:tcPr>
            <w:tcW w:w="9062" w:type="dxa"/>
            <w:gridSpan w:val="5"/>
            <w:tcBorders>
              <w:bottom w:val="single" w:sz="4" w:space="0" w:color="auto"/>
            </w:tcBorders>
          </w:tcPr>
          <w:p w:rsidR="00E45DDF" w:rsidRPr="00CA0390" w:rsidRDefault="00E45DDF" w:rsidP="00740FCD">
            <w:pPr>
              <w:jc w:val="center"/>
              <w:rPr>
                <w:rFonts w:ascii="Arial Narrow" w:hAnsi="Arial Narrow"/>
                <w:sz w:val="28"/>
              </w:rPr>
            </w:pPr>
            <w:r w:rsidRPr="00CA0390">
              <w:rPr>
                <w:rFonts w:ascii="Arial Narrow" w:hAnsi="Arial Narrow"/>
                <w:sz w:val="28"/>
              </w:rPr>
              <w:lastRenderedPageBreak/>
              <w:t>Čl. II.</w:t>
            </w:r>
          </w:p>
          <w:p w:rsidR="00E45DDF" w:rsidRPr="00CA0390" w:rsidRDefault="00E45DDF" w:rsidP="00740FCD">
            <w:pPr>
              <w:jc w:val="center"/>
              <w:rPr>
                <w:rFonts w:ascii="Arial Narrow" w:hAnsi="Arial Narrow"/>
                <w:b/>
                <w:smallCaps/>
                <w:sz w:val="28"/>
              </w:rPr>
            </w:pPr>
            <w:r w:rsidRPr="00CA0390">
              <w:rPr>
                <w:rFonts w:ascii="Arial Narrow" w:hAnsi="Arial Narrow"/>
                <w:b/>
                <w:smallCaps/>
                <w:sz w:val="28"/>
              </w:rPr>
              <w:t>Predmet zmluvy</w:t>
            </w:r>
          </w:p>
        </w:tc>
      </w:tr>
      <w:tr w:rsidR="00E45DDF" w:rsidRPr="00CA0390" w:rsidTr="003C2A66">
        <w:tc>
          <w:tcPr>
            <w:tcW w:w="579" w:type="dxa"/>
            <w:tcBorders>
              <w:top w:val="single" w:sz="4" w:space="0" w:color="auto"/>
              <w:left w:val="nil"/>
              <w:bottom w:val="nil"/>
              <w:right w:val="nil"/>
            </w:tcBorders>
          </w:tcPr>
          <w:p w:rsidR="00E45DDF" w:rsidRPr="00CA0390" w:rsidRDefault="00E45DDF" w:rsidP="00740FCD">
            <w:pPr>
              <w:rPr>
                <w:rFonts w:ascii="Arial Narrow" w:hAnsi="Arial Narrow"/>
                <w:szCs w:val="24"/>
              </w:rPr>
            </w:pPr>
          </w:p>
        </w:tc>
        <w:tc>
          <w:tcPr>
            <w:tcW w:w="8483" w:type="dxa"/>
            <w:gridSpan w:val="4"/>
            <w:tcBorders>
              <w:top w:val="single" w:sz="4" w:space="0" w:color="auto"/>
              <w:left w:val="nil"/>
              <w:bottom w:val="nil"/>
              <w:right w:val="nil"/>
            </w:tcBorders>
          </w:tcPr>
          <w:p w:rsidR="00E45DDF" w:rsidRPr="00CA0390" w:rsidRDefault="00E45DDF" w:rsidP="00740FCD">
            <w:pPr>
              <w:rPr>
                <w:rFonts w:ascii="Arial Narrow" w:hAnsi="Arial Narrow"/>
                <w:szCs w:val="24"/>
              </w:rPr>
            </w:pP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r w:rsidRPr="00CA0390">
              <w:rPr>
                <w:rFonts w:ascii="Arial Narrow" w:hAnsi="Arial Narrow"/>
                <w:szCs w:val="24"/>
              </w:rPr>
              <w:t>2.1</w:t>
            </w:r>
          </w:p>
        </w:tc>
        <w:tc>
          <w:tcPr>
            <w:tcW w:w="8483" w:type="dxa"/>
            <w:gridSpan w:val="4"/>
            <w:tcBorders>
              <w:top w:val="nil"/>
              <w:left w:val="nil"/>
              <w:bottom w:val="nil"/>
              <w:right w:val="nil"/>
            </w:tcBorders>
          </w:tcPr>
          <w:p w:rsidR="00E45DDF" w:rsidRPr="000821D1" w:rsidRDefault="00E45DDF" w:rsidP="001F2C40">
            <w:pPr>
              <w:jc w:val="both"/>
              <w:rPr>
                <w:rFonts w:ascii="Arial Narrow" w:hAnsi="Arial Narrow"/>
                <w:szCs w:val="24"/>
              </w:rPr>
            </w:pPr>
            <w:r w:rsidRPr="000821D1">
              <w:rPr>
                <w:rFonts w:ascii="Arial Narrow" w:hAnsi="Arial Narrow"/>
                <w:szCs w:val="24"/>
              </w:rPr>
              <w:t xml:space="preserve">Predmetom zmluvy je vypracovanie projektovej dokumentácie s názvom </w:t>
            </w:r>
            <w:r w:rsidRPr="000821D1">
              <w:rPr>
                <w:rFonts w:ascii="Arial Narrow" w:hAnsi="Arial Narrow" w:cs="Arial"/>
                <w:b/>
                <w:szCs w:val="24"/>
              </w:rPr>
              <w:t>„</w:t>
            </w:r>
            <w:r w:rsidRPr="000821D1">
              <w:rPr>
                <w:rFonts w:ascii="Arial Narrow" w:hAnsi="Arial Narrow"/>
                <w:b/>
                <w:bCs/>
                <w:szCs w:val="32"/>
              </w:rPr>
              <w:t>Cyklotras</w:t>
            </w:r>
            <w:r w:rsidR="005B55DB">
              <w:rPr>
                <w:rFonts w:ascii="Arial Narrow" w:hAnsi="Arial Narrow"/>
                <w:b/>
                <w:bCs/>
                <w:szCs w:val="32"/>
              </w:rPr>
              <w:t>a</w:t>
            </w:r>
            <w:r w:rsidRPr="000821D1">
              <w:rPr>
                <w:rFonts w:ascii="Arial Narrow" w:hAnsi="Arial Narrow"/>
                <w:b/>
                <w:bCs/>
                <w:szCs w:val="32"/>
              </w:rPr>
              <w:t xml:space="preserve"> </w:t>
            </w:r>
            <w:r w:rsidR="0001286C">
              <w:rPr>
                <w:rFonts w:ascii="Arial Narrow" w:hAnsi="Arial Narrow"/>
                <w:b/>
                <w:bCs/>
                <w:szCs w:val="32"/>
              </w:rPr>
              <w:t xml:space="preserve">Brezno - </w:t>
            </w:r>
            <w:r w:rsidR="001F2C40">
              <w:rPr>
                <w:rFonts w:ascii="Arial Narrow" w:hAnsi="Arial Narrow"/>
                <w:b/>
                <w:bCs/>
                <w:szCs w:val="32"/>
              </w:rPr>
              <w:t>C3, C100</w:t>
            </w:r>
            <w:r w:rsidRPr="000821D1">
              <w:rPr>
                <w:rFonts w:ascii="Arial Narrow" w:hAnsi="Arial Narrow"/>
                <w:b/>
                <w:szCs w:val="24"/>
              </w:rPr>
              <w:t xml:space="preserve">“ </w:t>
            </w:r>
            <w:r w:rsidRPr="000821D1">
              <w:rPr>
                <w:rFonts w:ascii="Arial Narrow" w:hAnsi="Arial Narrow"/>
                <w:szCs w:val="24"/>
              </w:rPr>
              <w:t>(ďalej len „dielo“)</w:t>
            </w:r>
            <w:r w:rsidRPr="000821D1">
              <w:rPr>
                <w:rFonts w:ascii="Arial Narrow" w:hAnsi="Arial Narrow"/>
                <w:b/>
                <w:szCs w:val="24"/>
              </w:rPr>
              <w:t xml:space="preserve">. </w:t>
            </w:r>
            <w:r w:rsidRPr="000821D1">
              <w:rPr>
                <w:rFonts w:ascii="Arial Narrow" w:hAnsi="Arial Narrow"/>
                <w:szCs w:val="24"/>
              </w:rPr>
              <w:t>Zmluvné strany sa dohodli, že zhotovenie diela bude vykonané v rozsahu a podľa požiadaviek objednávateľa za ďalej dohodnutých podmienok</w:t>
            </w:r>
            <w:r w:rsidR="00134C74">
              <w:rPr>
                <w:rFonts w:ascii="Arial Narrow" w:hAnsi="Arial Narrow"/>
                <w:szCs w:val="24"/>
              </w:rPr>
              <w:t xml:space="preserve"> (v zmysle vypracovanej Technickej </w:t>
            </w:r>
            <w:r w:rsidR="00134C74" w:rsidRPr="00134C74">
              <w:rPr>
                <w:rFonts w:ascii="Arial Narrow" w:hAnsi="Arial Narrow"/>
                <w:szCs w:val="24"/>
              </w:rPr>
              <w:t xml:space="preserve">štúdie </w:t>
            </w:r>
            <w:r w:rsidR="00134C74" w:rsidRPr="00134C74">
              <w:rPr>
                <w:rFonts w:ascii="Arial Narrow" w:hAnsi="Arial Narrow"/>
                <w:bCs/>
              </w:rPr>
              <w:t>pre návrh cyklistickej infraštruktúry v meste Brezno</w:t>
            </w:r>
            <w:r w:rsidR="00134C74">
              <w:rPr>
                <w:rFonts w:ascii="Arial Narrow" w:hAnsi="Arial Narrow"/>
                <w:bCs/>
              </w:rPr>
              <w:t>)</w:t>
            </w:r>
            <w:r w:rsidRPr="00134C74">
              <w:rPr>
                <w:rFonts w:ascii="Arial Narrow" w:hAnsi="Arial Narrow"/>
                <w:szCs w:val="24"/>
              </w:rPr>
              <w:t>.</w:t>
            </w: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p>
        </w:tc>
        <w:tc>
          <w:tcPr>
            <w:tcW w:w="8483" w:type="dxa"/>
            <w:gridSpan w:val="4"/>
            <w:tcBorders>
              <w:top w:val="nil"/>
              <w:left w:val="nil"/>
              <w:bottom w:val="nil"/>
              <w:right w:val="nil"/>
            </w:tcBorders>
          </w:tcPr>
          <w:p w:rsidR="00E45DDF" w:rsidRPr="000821D1" w:rsidRDefault="00E45DDF" w:rsidP="00740FCD">
            <w:pPr>
              <w:rPr>
                <w:rFonts w:ascii="Arial Narrow" w:hAnsi="Arial Narrow"/>
                <w:szCs w:val="24"/>
              </w:rPr>
            </w:pPr>
          </w:p>
        </w:tc>
      </w:tr>
      <w:tr w:rsidR="00E45DDF" w:rsidRPr="00CA0390" w:rsidTr="003C2A66">
        <w:trPr>
          <w:trHeight w:val="1427"/>
        </w:trPr>
        <w:tc>
          <w:tcPr>
            <w:tcW w:w="579" w:type="dxa"/>
            <w:tcBorders>
              <w:top w:val="nil"/>
              <w:left w:val="nil"/>
              <w:bottom w:val="nil"/>
              <w:right w:val="nil"/>
            </w:tcBorders>
          </w:tcPr>
          <w:p w:rsidR="00E45DDF" w:rsidRPr="00CA0390" w:rsidRDefault="00E45DDF" w:rsidP="00740FCD">
            <w:pPr>
              <w:rPr>
                <w:rFonts w:ascii="Arial Narrow" w:hAnsi="Arial Narrow"/>
                <w:szCs w:val="24"/>
              </w:rPr>
            </w:pPr>
            <w:r w:rsidRPr="00CA0390">
              <w:rPr>
                <w:rFonts w:ascii="Arial Narrow" w:hAnsi="Arial Narrow"/>
                <w:szCs w:val="24"/>
              </w:rPr>
              <w:t>2.2</w:t>
            </w:r>
          </w:p>
        </w:tc>
        <w:tc>
          <w:tcPr>
            <w:tcW w:w="8483" w:type="dxa"/>
            <w:gridSpan w:val="4"/>
            <w:tcBorders>
              <w:top w:val="nil"/>
              <w:left w:val="nil"/>
              <w:bottom w:val="nil"/>
              <w:right w:val="nil"/>
            </w:tcBorders>
          </w:tcPr>
          <w:p w:rsidR="00E45DDF" w:rsidRPr="00C57274" w:rsidRDefault="00E45DDF" w:rsidP="00740FCD">
            <w:pPr>
              <w:jc w:val="both"/>
              <w:rPr>
                <w:rFonts w:ascii="Arial Narrow" w:hAnsi="Arial Narrow"/>
                <w:szCs w:val="24"/>
              </w:rPr>
            </w:pPr>
            <w:r w:rsidRPr="000821D1">
              <w:rPr>
                <w:rFonts w:ascii="Arial Narrow" w:hAnsi="Arial Narrow"/>
                <w:szCs w:val="24"/>
              </w:rPr>
              <w:t xml:space="preserve">Dielom sa rozumie projektová dokumentácia </w:t>
            </w:r>
            <w:r w:rsidR="007C6E4B" w:rsidRPr="000821D1">
              <w:rPr>
                <w:rFonts w:ascii="Arial Narrow" w:hAnsi="Arial Narrow"/>
                <w:szCs w:val="24"/>
              </w:rPr>
              <w:t>v </w:t>
            </w:r>
            <w:r w:rsidR="007C6E4B" w:rsidRPr="00C57274">
              <w:rPr>
                <w:rFonts w:ascii="Arial Narrow" w:hAnsi="Arial Narrow"/>
                <w:szCs w:val="24"/>
              </w:rPr>
              <w:t xml:space="preserve">stupňoch </w:t>
            </w:r>
            <w:r w:rsidRPr="00C57274">
              <w:rPr>
                <w:rFonts w:ascii="Arial Narrow" w:hAnsi="Arial Narrow"/>
                <w:szCs w:val="24"/>
              </w:rPr>
              <w:t xml:space="preserve">pre </w:t>
            </w:r>
            <w:r w:rsidR="007C6E4B" w:rsidRPr="00C57274">
              <w:rPr>
                <w:rFonts w:ascii="Arial Narrow" w:hAnsi="Arial Narrow"/>
                <w:szCs w:val="24"/>
              </w:rPr>
              <w:t xml:space="preserve">územné </w:t>
            </w:r>
            <w:r w:rsidR="00C57274" w:rsidRPr="00C57274">
              <w:rPr>
                <w:rFonts w:ascii="Arial Narrow" w:hAnsi="Arial Narrow"/>
                <w:szCs w:val="24"/>
              </w:rPr>
              <w:t xml:space="preserve">rozhodnutie </w:t>
            </w:r>
            <w:r w:rsidR="007C6E4B" w:rsidRPr="00C57274">
              <w:rPr>
                <w:rFonts w:ascii="Arial Narrow" w:hAnsi="Arial Narrow"/>
                <w:szCs w:val="24"/>
              </w:rPr>
              <w:t xml:space="preserve">a </w:t>
            </w:r>
            <w:r w:rsidRPr="00C57274">
              <w:rPr>
                <w:rFonts w:ascii="Arial Narrow" w:hAnsi="Arial Narrow"/>
                <w:szCs w:val="24"/>
              </w:rPr>
              <w:t>stavebné povolenie</w:t>
            </w:r>
            <w:r w:rsidR="00C57274" w:rsidRPr="00C57274">
              <w:rPr>
                <w:rFonts w:ascii="Arial Narrow" w:hAnsi="Arial Narrow"/>
                <w:szCs w:val="24"/>
              </w:rPr>
              <w:t xml:space="preserve"> (s realizačnými podrobnosťami vybraných stavebných konštrukcií)</w:t>
            </w:r>
            <w:r w:rsidRPr="00C57274">
              <w:rPr>
                <w:rFonts w:ascii="Arial Narrow" w:hAnsi="Arial Narrow"/>
                <w:szCs w:val="24"/>
              </w:rPr>
              <w:t xml:space="preserve"> vrátane výkazu výmer, rozpočtu,. Súčasťou diela bude</w:t>
            </w:r>
            <w:r w:rsidR="007C6E4B" w:rsidRPr="00C57274">
              <w:rPr>
                <w:rFonts w:ascii="Arial Narrow" w:hAnsi="Arial Narrow"/>
                <w:szCs w:val="24"/>
              </w:rPr>
              <w:t xml:space="preserve"> </w:t>
            </w:r>
            <w:r w:rsidRPr="00C57274">
              <w:rPr>
                <w:rFonts w:ascii="Arial Narrow" w:hAnsi="Arial Narrow"/>
                <w:szCs w:val="24"/>
              </w:rPr>
              <w:t xml:space="preserve">aj </w:t>
            </w:r>
            <w:r w:rsidRPr="00C57274">
              <w:rPr>
                <w:rFonts w:ascii="Arial Narrow" w:hAnsi="Arial Narrow"/>
                <w:b/>
                <w:i/>
                <w:szCs w:val="24"/>
              </w:rPr>
              <w:t>polohopis a výškopis stavby</w:t>
            </w:r>
            <w:r w:rsidRPr="00C57274">
              <w:rPr>
                <w:rFonts w:ascii="Arial Narrow" w:hAnsi="Arial Narrow"/>
                <w:szCs w:val="24"/>
              </w:rPr>
              <w:t xml:space="preserve"> a </w:t>
            </w:r>
            <w:r w:rsidRPr="00C57274">
              <w:rPr>
                <w:rFonts w:ascii="Arial Narrow" w:hAnsi="Arial Narrow"/>
                <w:b/>
                <w:i/>
                <w:szCs w:val="24"/>
              </w:rPr>
              <w:t>vypracované stanovisko z posúdenia dokumentácie stavby</w:t>
            </w:r>
            <w:r w:rsidRPr="00C57274">
              <w:rPr>
                <w:rFonts w:ascii="Arial Narrow" w:hAnsi="Arial Narrow"/>
                <w:szCs w:val="24"/>
              </w:rPr>
              <w:t xml:space="preserve"> podľa zákona č. 50/1976 Zb.  o územnom plánovaní a stavebnom poriadku v znení neskorších predpisov (ďalej len „stavebný zákon“) a v zmysle § 18 ods. 5 zákona č. 124/2006 Z. z.  o bezpečnosti a ochrane zdravia pri práci v znení neskorších predpisov pre potreby stavebného povolenia.</w:t>
            </w:r>
          </w:p>
          <w:p w:rsidR="00E45DDF" w:rsidRPr="00C57274" w:rsidRDefault="00E45DDF" w:rsidP="00740FCD">
            <w:pPr>
              <w:jc w:val="both"/>
              <w:rPr>
                <w:rFonts w:ascii="Arial Narrow" w:hAnsi="Arial Narrow"/>
                <w:szCs w:val="24"/>
              </w:rPr>
            </w:pPr>
          </w:p>
          <w:p w:rsidR="00E45DDF" w:rsidRPr="00C57274" w:rsidRDefault="00C5511D" w:rsidP="004B7B5A">
            <w:pPr>
              <w:jc w:val="both"/>
              <w:rPr>
                <w:rFonts w:ascii="Arial Narrow" w:hAnsi="Arial Narrow"/>
                <w:szCs w:val="24"/>
              </w:rPr>
            </w:pPr>
            <w:r w:rsidRPr="00C57274">
              <w:rPr>
                <w:rFonts w:ascii="Arial Narrow" w:hAnsi="Arial Narrow"/>
                <w:szCs w:val="24"/>
              </w:rPr>
              <w:t>P</w:t>
            </w:r>
            <w:r w:rsidR="00E45DDF" w:rsidRPr="00C57274">
              <w:rPr>
                <w:rFonts w:ascii="Arial Narrow" w:hAnsi="Arial Narrow"/>
                <w:szCs w:val="24"/>
              </w:rPr>
              <w:t xml:space="preserve">rojektová dokumentácia musí byť delená na </w:t>
            </w:r>
            <w:r w:rsidR="00E876FB" w:rsidRPr="00C57274">
              <w:rPr>
                <w:rFonts w:ascii="Arial Narrow" w:hAnsi="Arial Narrow"/>
                <w:szCs w:val="24"/>
              </w:rPr>
              <w:t xml:space="preserve">samostatné celky - </w:t>
            </w:r>
            <w:r w:rsidR="00E45DDF" w:rsidRPr="00C57274">
              <w:rPr>
                <w:rFonts w:ascii="Arial Narrow" w:hAnsi="Arial Narrow"/>
                <w:szCs w:val="24"/>
              </w:rPr>
              <w:t xml:space="preserve">jednotlivé </w:t>
            </w:r>
            <w:r w:rsidR="007C6E4B" w:rsidRPr="00C57274">
              <w:rPr>
                <w:rFonts w:ascii="Arial Narrow" w:hAnsi="Arial Narrow"/>
                <w:szCs w:val="24"/>
              </w:rPr>
              <w:t>trasy</w:t>
            </w:r>
            <w:r w:rsidR="001F2C40">
              <w:rPr>
                <w:rFonts w:ascii="Arial Narrow" w:hAnsi="Arial Narrow"/>
                <w:szCs w:val="24"/>
              </w:rPr>
              <w:t xml:space="preserve"> C3</w:t>
            </w:r>
            <w:r w:rsidR="0032254C" w:rsidRPr="00C57274">
              <w:rPr>
                <w:rFonts w:ascii="Arial Narrow" w:hAnsi="Arial Narrow"/>
                <w:szCs w:val="24"/>
              </w:rPr>
              <w:t>, C10</w:t>
            </w:r>
            <w:r w:rsidR="001F2C40">
              <w:rPr>
                <w:rFonts w:ascii="Arial Narrow" w:hAnsi="Arial Narrow"/>
                <w:szCs w:val="24"/>
              </w:rPr>
              <w:t>0</w:t>
            </w:r>
            <w:r w:rsidR="0032254C" w:rsidRPr="00C57274">
              <w:rPr>
                <w:rFonts w:ascii="Arial Narrow" w:hAnsi="Arial Narrow"/>
                <w:szCs w:val="24"/>
              </w:rPr>
              <w:t xml:space="preserve"> </w:t>
            </w:r>
          </w:p>
          <w:p w:rsidR="0032254C" w:rsidRPr="00C57274" w:rsidRDefault="0032254C" w:rsidP="004B7B5A">
            <w:pPr>
              <w:jc w:val="both"/>
              <w:rPr>
                <w:rFonts w:ascii="Arial Narrow" w:hAnsi="Arial Narrow"/>
                <w:szCs w:val="24"/>
              </w:rPr>
            </w:pPr>
          </w:p>
          <w:p w:rsidR="001F2C40" w:rsidRPr="00D56186" w:rsidRDefault="0032254C" w:rsidP="004B7B5A">
            <w:pPr>
              <w:jc w:val="both"/>
              <w:rPr>
                <w:rFonts w:ascii="Arial Narrow" w:hAnsi="Arial Narrow"/>
                <w:szCs w:val="24"/>
              </w:rPr>
            </w:pPr>
            <w:r w:rsidRPr="00D56186">
              <w:rPr>
                <w:rFonts w:ascii="Arial Narrow" w:hAnsi="Arial Narrow"/>
                <w:szCs w:val="24"/>
              </w:rPr>
              <w:t>Trasa C</w:t>
            </w:r>
            <w:r w:rsidR="001F2C40" w:rsidRPr="00D56186">
              <w:rPr>
                <w:rFonts w:ascii="Arial Narrow" w:hAnsi="Arial Narrow"/>
                <w:szCs w:val="24"/>
              </w:rPr>
              <w:t>3</w:t>
            </w:r>
            <w:r w:rsidRPr="00D56186">
              <w:rPr>
                <w:rFonts w:ascii="Arial Narrow" w:hAnsi="Arial Narrow"/>
                <w:szCs w:val="24"/>
              </w:rPr>
              <w:t xml:space="preserve"> -  úsek 1 </w:t>
            </w:r>
            <w:r w:rsidR="00D56186">
              <w:rPr>
                <w:rFonts w:ascii="Arial Narrow" w:hAnsi="Arial Narrow"/>
                <w:szCs w:val="24"/>
              </w:rPr>
              <w:t xml:space="preserve">– Zadné </w:t>
            </w:r>
            <w:proofErr w:type="spellStart"/>
            <w:r w:rsidR="00D56186">
              <w:rPr>
                <w:rFonts w:ascii="Arial Narrow" w:hAnsi="Arial Narrow"/>
                <w:szCs w:val="24"/>
              </w:rPr>
              <w:t>Halny</w:t>
            </w:r>
            <w:proofErr w:type="spellEnd"/>
            <w:r w:rsidR="00D56186">
              <w:rPr>
                <w:rFonts w:ascii="Arial Narrow" w:hAnsi="Arial Narrow"/>
                <w:szCs w:val="24"/>
              </w:rPr>
              <w:t xml:space="preserve"> - Brezno</w:t>
            </w:r>
          </w:p>
          <w:p w:rsidR="0032254C" w:rsidRPr="00D56186" w:rsidRDefault="0032254C" w:rsidP="004B7B5A">
            <w:pPr>
              <w:jc w:val="both"/>
              <w:rPr>
                <w:rFonts w:ascii="Arial Narrow" w:hAnsi="Arial Narrow"/>
                <w:szCs w:val="24"/>
              </w:rPr>
            </w:pPr>
          </w:p>
          <w:p w:rsidR="00FB38F8" w:rsidRPr="00C57274" w:rsidRDefault="0032254C" w:rsidP="004B7B5A">
            <w:pPr>
              <w:jc w:val="both"/>
              <w:rPr>
                <w:rFonts w:ascii="Arial Narrow" w:hAnsi="Arial Narrow"/>
                <w:szCs w:val="24"/>
              </w:rPr>
            </w:pPr>
            <w:r w:rsidRPr="00D56186">
              <w:rPr>
                <w:rFonts w:ascii="Arial Narrow" w:hAnsi="Arial Narrow"/>
                <w:szCs w:val="24"/>
              </w:rPr>
              <w:t>Trasa C 10</w:t>
            </w:r>
            <w:r w:rsidR="001F2C40" w:rsidRPr="00D56186">
              <w:rPr>
                <w:rFonts w:ascii="Arial Narrow" w:hAnsi="Arial Narrow"/>
                <w:szCs w:val="24"/>
              </w:rPr>
              <w:t>0</w:t>
            </w:r>
            <w:r w:rsidRPr="00D56186">
              <w:rPr>
                <w:rFonts w:ascii="Arial Narrow" w:hAnsi="Arial Narrow"/>
                <w:szCs w:val="24"/>
              </w:rPr>
              <w:t xml:space="preserve"> – úsek </w:t>
            </w:r>
            <w:r w:rsidR="00FB38F8" w:rsidRPr="00D56186">
              <w:rPr>
                <w:rFonts w:ascii="Arial Narrow" w:hAnsi="Arial Narrow"/>
                <w:szCs w:val="24"/>
              </w:rPr>
              <w:t>1</w:t>
            </w:r>
            <w:r w:rsidR="00FB38F8" w:rsidRPr="00C57274">
              <w:rPr>
                <w:rFonts w:ascii="Arial Narrow" w:hAnsi="Arial Narrow"/>
                <w:szCs w:val="24"/>
              </w:rPr>
              <w:t xml:space="preserve"> </w:t>
            </w:r>
            <w:r w:rsidR="00D56186">
              <w:rPr>
                <w:rFonts w:ascii="Arial Narrow" w:hAnsi="Arial Narrow"/>
                <w:szCs w:val="24"/>
              </w:rPr>
              <w:t xml:space="preserve">- </w:t>
            </w:r>
            <w:proofErr w:type="spellStart"/>
            <w:r w:rsidR="00D56186">
              <w:rPr>
                <w:rFonts w:ascii="Arial Narrow" w:hAnsi="Arial Narrow"/>
                <w:szCs w:val="24"/>
              </w:rPr>
              <w:t>Banisko</w:t>
            </w:r>
            <w:proofErr w:type="spellEnd"/>
          </w:p>
          <w:p w:rsidR="0032254C" w:rsidRPr="00C57274" w:rsidRDefault="0032254C" w:rsidP="004B7B5A">
            <w:pPr>
              <w:jc w:val="both"/>
              <w:rPr>
                <w:rFonts w:ascii="Arial Narrow" w:hAnsi="Arial Narrow"/>
                <w:szCs w:val="24"/>
              </w:rPr>
            </w:pPr>
          </w:p>
          <w:p w:rsidR="00740FCD" w:rsidRPr="00C5511D" w:rsidRDefault="00740FCD" w:rsidP="00C5511D">
            <w:pPr>
              <w:ind w:left="34"/>
              <w:jc w:val="both"/>
              <w:rPr>
                <w:rFonts w:ascii="Arial Narrow" w:hAnsi="Arial Narrow"/>
                <w:szCs w:val="24"/>
              </w:rPr>
            </w:pPr>
            <w:bookmarkStart w:id="6" w:name="OLE_LINK21"/>
            <w:bookmarkStart w:id="7" w:name="OLE_LINK22"/>
            <w:r w:rsidRPr="00C5511D">
              <w:rPr>
                <w:rFonts w:ascii="Arial Narrow" w:hAnsi="Arial Narrow"/>
                <w:szCs w:val="24"/>
              </w:rPr>
              <w:t>Samostatné celky musia byť navrhnuté zároveň v postupnosti tak, aby stavba bola v každom období rozpracovanosti funkčná v zmysle prepojenia jednotlivých uzlových bodov. PD musí riešiť:</w:t>
            </w:r>
          </w:p>
          <w:p w:rsidR="00740FCD" w:rsidRPr="00C5511D" w:rsidRDefault="00740FCD" w:rsidP="00C5511D">
            <w:pPr>
              <w:ind w:left="34"/>
              <w:jc w:val="both"/>
              <w:rPr>
                <w:rFonts w:ascii="Arial Narrow" w:hAnsi="Arial Narrow"/>
                <w:szCs w:val="24"/>
              </w:rPr>
            </w:pPr>
            <w:r w:rsidRPr="00C5511D">
              <w:rPr>
                <w:rFonts w:ascii="Arial Narrow" w:hAnsi="Arial Narrow"/>
                <w:szCs w:val="24"/>
              </w:rPr>
              <w:t xml:space="preserve">- majetkovoprávna príprava trvalého a dočasného záberu pre jednotlivé stupne PD – </w:t>
            </w:r>
            <w:r w:rsidR="009928B8">
              <w:rPr>
                <w:rFonts w:ascii="Arial Narrow" w:hAnsi="Arial Narrow"/>
                <w:szCs w:val="24"/>
              </w:rPr>
              <w:t xml:space="preserve"> </w:t>
            </w:r>
            <w:proofErr w:type="spellStart"/>
            <w:r w:rsidRPr="00C5511D">
              <w:rPr>
                <w:rFonts w:ascii="Arial Narrow" w:hAnsi="Arial Narrow"/>
                <w:szCs w:val="24"/>
              </w:rPr>
              <w:t>vylíšenie</w:t>
            </w:r>
            <w:proofErr w:type="spellEnd"/>
            <w:r w:rsidRPr="00C5511D">
              <w:rPr>
                <w:rFonts w:ascii="Arial Narrow" w:hAnsi="Arial Narrow"/>
                <w:szCs w:val="24"/>
              </w:rPr>
              <w:t xml:space="preserve"> dotknutých parciel, vlastníkov a rozsah záberu</w:t>
            </w:r>
          </w:p>
          <w:p w:rsidR="00740FCD" w:rsidRPr="00C5511D" w:rsidRDefault="00740FCD" w:rsidP="00C5511D">
            <w:pPr>
              <w:ind w:left="34"/>
              <w:jc w:val="both"/>
              <w:rPr>
                <w:rFonts w:ascii="Arial Narrow" w:hAnsi="Arial Narrow"/>
                <w:szCs w:val="24"/>
              </w:rPr>
            </w:pPr>
            <w:r w:rsidRPr="00C5511D">
              <w:rPr>
                <w:rFonts w:ascii="Arial Narrow" w:hAnsi="Arial Narrow"/>
                <w:szCs w:val="24"/>
              </w:rPr>
              <w:t>- objekty cyklotrás</w:t>
            </w:r>
            <w:r w:rsidR="00C57274">
              <w:rPr>
                <w:rFonts w:ascii="Arial Narrow" w:hAnsi="Arial Narrow"/>
                <w:szCs w:val="24"/>
              </w:rPr>
              <w:t xml:space="preserve">, </w:t>
            </w:r>
          </w:p>
          <w:p w:rsidR="00740FCD" w:rsidRPr="00C5511D" w:rsidRDefault="00740FCD" w:rsidP="00C5511D">
            <w:pPr>
              <w:ind w:left="34"/>
              <w:jc w:val="both"/>
              <w:rPr>
                <w:rFonts w:ascii="Arial Narrow" w:hAnsi="Arial Narrow"/>
                <w:szCs w:val="24"/>
              </w:rPr>
            </w:pPr>
            <w:r w:rsidRPr="00C5511D">
              <w:rPr>
                <w:rFonts w:ascii="Arial Narrow" w:hAnsi="Arial Narrow"/>
                <w:szCs w:val="24"/>
              </w:rPr>
              <w:t>- doplnenie a zmeny dopravného značenia   </w:t>
            </w:r>
          </w:p>
          <w:p w:rsidR="00740FCD" w:rsidRPr="00C5511D" w:rsidRDefault="00740FCD" w:rsidP="00C5511D">
            <w:pPr>
              <w:ind w:left="34"/>
              <w:jc w:val="both"/>
              <w:rPr>
                <w:rFonts w:ascii="Arial Narrow" w:hAnsi="Arial Narrow"/>
                <w:szCs w:val="24"/>
              </w:rPr>
            </w:pPr>
            <w:r w:rsidRPr="00C5511D">
              <w:rPr>
                <w:rFonts w:ascii="Arial Narrow" w:hAnsi="Arial Narrow"/>
                <w:szCs w:val="24"/>
              </w:rPr>
              <w:t>- riešenie, reorganizovanie križovatiek</w:t>
            </w:r>
          </w:p>
          <w:p w:rsidR="00740FCD" w:rsidRPr="00C5511D" w:rsidRDefault="00740FCD" w:rsidP="00C5511D">
            <w:pPr>
              <w:tabs>
                <w:tab w:val="left" w:pos="567"/>
              </w:tabs>
              <w:ind w:left="34"/>
              <w:jc w:val="both"/>
              <w:rPr>
                <w:rFonts w:ascii="Arial Narrow" w:hAnsi="Arial Narrow"/>
                <w:szCs w:val="24"/>
              </w:rPr>
            </w:pPr>
            <w:r w:rsidRPr="00C5511D">
              <w:rPr>
                <w:rFonts w:ascii="Arial Narrow" w:hAnsi="Arial Narrow"/>
                <w:szCs w:val="24"/>
              </w:rPr>
              <w:t xml:space="preserve">- vybavenie CYK – odstavné zariadenia pre bicykle, odvodnenie, cyklistické </w:t>
            </w:r>
          </w:p>
          <w:p w:rsidR="00740FCD" w:rsidRPr="00C5511D" w:rsidRDefault="00740FCD" w:rsidP="00C5511D">
            <w:pPr>
              <w:tabs>
                <w:tab w:val="left" w:pos="567"/>
              </w:tabs>
              <w:ind w:left="34"/>
              <w:jc w:val="both"/>
              <w:rPr>
                <w:rFonts w:ascii="Arial Narrow" w:hAnsi="Arial Narrow"/>
                <w:szCs w:val="24"/>
              </w:rPr>
            </w:pPr>
            <w:r w:rsidRPr="00C5511D">
              <w:rPr>
                <w:rFonts w:ascii="Arial Narrow" w:hAnsi="Arial Narrow"/>
                <w:szCs w:val="24"/>
              </w:rPr>
              <w:t xml:space="preserve">   odpočívadlá, prvky cykloturistického značenia , cyklistické spomaľovače </w:t>
            </w:r>
          </w:p>
          <w:p w:rsidR="00740FCD" w:rsidRPr="00C5511D" w:rsidRDefault="00740FCD" w:rsidP="00C5511D">
            <w:pPr>
              <w:ind w:left="34"/>
              <w:jc w:val="both"/>
              <w:rPr>
                <w:rFonts w:ascii="Arial Narrow" w:hAnsi="Arial Narrow"/>
                <w:szCs w:val="24"/>
              </w:rPr>
            </w:pPr>
            <w:r w:rsidRPr="00C5511D">
              <w:rPr>
                <w:rFonts w:ascii="Arial Narrow" w:hAnsi="Arial Narrow"/>
                <w:szCs w:val="24"/>
              </w:rPr>
              <w:t>- návrh verejného osvetlenia v zmysle platnej legislatívy  </w:t>
            </w:r>
          </w:p>
          <w:p w:rsidR="00740FCD" w:rsidRPr="00C5511D" w:rsidRDefault="00C57274" w:rsidP="00AB22F6">
            <w:pPr>
              <w:ind w:left="34"/>
              <w:rPr>
                <w:rFonts w:ascii="Arial Narrow" w:hAnsi="Arial Narrow"/>
                <w:szCs w:val="24"/>
              </w:rPr>
            </w:pPr>
            <w:r>
              <w:rPr>
                <w:rFonts w:ascii="Arial Narrow" w:hAnsi="Arial Narrow"/>
                <w:szCs w:val="24"/>
              </w:rPr>
              <w:t>- prvky odvodneni</w:t>
            </w:r>
            <w:r w:rsidR="000C7B61">
              <w:rPr>
                <w:rFonts w:ascii="Arial Narrow" w:hAnsi="Arial Narrow"/>
                <w:szCs w:val="24"/>
              </w:rPr>
              <w:t>a</w:t>
            </w:r>
            <w:r>
              <w:rPr>
                <w:rFonts w:ascii="Arial Narrow" w:hAnsi="Arial Narrow"/>
                <w:szCs w:val="24"/>
              </w:rPr>
              <w:t>, kanalizácia, mostné objekty, a pod.</w:t>
            </w:r>
          </w:p>
          <w:p w:rsidR="00740FCD" w:rsidRPr="00C5511D" w:rsidRDefault="00740FCD" w:rsidP="00C5511D">
            <w:pPr>
              <w:ind w:left="34"/>
              <w:jc w:val="both"/>
              <w:rPr>
                <w:rFonts w:ascii="Arial Narrow" w:hAnsi="Arial Narrow"/>
                <w:szCs w:val="24"/>
              </w:rPr>
            </w:pPr>
          </w:p>
          <w:p w:rsidR="00740FCD" w:rsidRPr="00C5511D" w:rsidRDefault="00740FCD" w:rsidP="00C5511D">
            <w:pPr>
              <w:ind w:left="34"/>
              <w:jc w:val="both"/>
              <w:rPr>
                <w:rFonts w:ascii="Arial Narrow" w:hAnsi="Arial Narrow"/>
                <w:szCs w:val="24"/>
              </w:rPr>
            </w:pPr>
            <w:r w:rsidRPr="00C5511D">
              <w:rPr>
                <w:rFonts w:ascii="Arial Narrow" w:hAnsi="Arial Narrow"/>
                <w:szCs w:val="24"/>
              </w:rPr>
              <w:t>Cyklotrasy navrhovať tak, aby boli v súlade s platným ÚPN mesta Brezno a vypracovanej „Technickej štúdie pre návrh cyklistickej infraštruktúry v meste Brezno“. Objekty cyklotrás navrhovať v čo najväčšej miere, v telesách existujúcich komunikácií.</w:t>
            </w:r>
            <w:bookmarkEnd w:id="6"/>
            <w:bookmarkEnd w:id="7"/>
            <w:r w:rsidRPr="00C5511D">
              <w:rPr>
                <w:rFonts w:ascii="Arial Narrow" w:hAnsi="Arial Narrow"/>
                <w:szCs w:val="24"/>
              </w:rPr>
              <w:t xml:space="preserve">  </w:t>
            </w:r>
          </w:p>
          <w:p w:rsidR="00AB22F6" w:rsidRDefault="00AB22F6" w:rsidP="00C5511D">
            <w:pPr>
              <w:ind w:left="34"/>
              <w:jc w:val="both"/>
              <w:rPr>
                <w:rFonts w:ascii="Arial Narrow" w:eastAsia="Arial Unicode MS" w:hAnsi="Arial Narrow"/>
                <w:bCs/>
                <w:szCs w:val="24"/>
              </w:rPr>
            </w:pPr>
          </w:p>
          <w:p w:rsidR="00740FCD" w:rsidRPr="00C5511D" w:rsidRDefault="00740FCD" w:rsidP="00C5511D">
            <w:pPr>
              <w:ind w:left="34"/>
              <w:jc w:val="both"/>
              <w:rPr>
                <w:rFonts w:ascii="Arial Narrow" w:eastAsia="Arial Unicode MS" w:hAnsi="Arial Narrow"/>
                <w:bCs/>
                <w:szCs w:val="24"/>
              </w:rPr>
            </w:pPr>
            <w:r w:rsidRPr="00C5511D">
              <w:rPr>
                <w:rFonts w:ascii="Arial Narrow" w:eastAsia="Arial Unicode MS" w:hAnsi="Arial Narrow"/>
                <w:bCs/>
                <w:szCs w:val="24"/>
              </w:rPr>
              <w:t xml:space="preserve">PD </w:t>
            </w:r>
            <w:r w:rsidR="00C5511D">
              <w:rPr>
                <w:rFonts w:ascii="Arial Narrow" w:eastAsia="Arial Unicode MS" w:hAnsi="Arial Narrow"/>
                <w:bCs/>
                <w:szCs w:val="24"/>
              </w:rPr>
              <w:t>bude odovzdaná</w:t>
            </w:r>
            <w:r w:rsidRPr="00C5511D">
              <w:rPr>
                <w:rFonts w:ascii="Arial Narrow" w:eastAsia="Arial Unicode MS" w:hAnsi="Arial Narrow"/>
                <w:bCs/>
                <w:szCs w:val="24"/>
              </w:rPr>
              <w:t xml:space="preserve"> postupne po jednotlivých stupňoch – I. PD pre územné konanie. Pokračovanie po vydaní územného rozhodnutia, zapracovať požiadavky vyjadrení do stupňa II. PD pre stavebné povolenie</w:t>
            </w:r>
            <w:r w:rsidR="00AB22F6">
              <w:rPr>
                <w:rFonts w:ascii="Arial Narrow" w:eastAsia="Arial Unicode MS" w:hAnsi="Arial Narrow"/>
                <w:bCs/>
                <w:szCs w:val="24"/>
              </w:rPr>
              <w:t xml:space="preserve"> v podrobnosti realizačného projektu</w:t>
            </w:r>
            <w:r w:rsidRPr="00C5511D">
              <w:rPr>
                <w:rFonts w:ascii="Arial Narrow" w:eastAsia="Arial Unicode MS" w:hAnsi="Arial Narrow"/>
                <w:bCs/>
                <w:szCs w:val="24"/>
              </w:rPr>
              <w:t>.</w:t>
            </w:r>
          </w:p>
          <w:p w:rsidR="00740FCD" w:rsidRDefault="00740FCD" w:rsidP="00C5511D">
            <w:pPr>
              <w:pStyle w:val="Odsekzoznamu"/>
              <w:tabs>
                <w:tab w:val="left" w:pos="426"/>
              </w:tabs>
              <w:ind w:left="34"/>
              <w:rPr>
                <w:rFonts w:ascii="Arial Narrow" w:hAnsi="Arial Narrow"/>
                <w:b/>
                <w:bCs/>
                <w:szCs w:val="24"/>
              </w:rPr>
            </w:pPr>
          </w:p>
          <w:p w:rsidR="00740FCD" w:rsidRPr="00C5511D" w:rsidRDefault="00740FCD" w:rsidP="00C5511D">
            <w:pPr>
              <w:adjustRightInd w:val="0"/>
              <w:ind w:left="34" w:hanging="34"/>
              <w:rPr>
                <w:rFonts w:ascii="Arial Narrow" w:hAnsi="Arial Narrow"/>
                <w:color w:val="000000"/>
                <w:szCs w:val="24"/>
              </w:rPr>
            </w:pPr>
            <w:r w:rsidRPr="00C5511D">
              <w:rPr>
                <w:rFonts w:ascii="Arial Narrow" w:hAnsi="Arial Narrow"/>
                <w:szCs w:val="24"/>
              </w:rPr>
              <w:t>Projektová dokumentácia musí byť rozdelená</w:t>
            </w:r>
            <w:r w:rsidRPr="00C5511D">
              <w:rPr>
                <w:rFonts w:ascii="Arial Narrow" w:hAnsi="Arial Narrow"/>
                <w:color w:val="000000"/>
                <w:szCs w:val="24"/>
              </w:rPr>
              <w:t xml:space="preserve"> v častiach:</w:t>
            </w:r>
          </w:p>
          <w:p w:rsidR="00740FCD" w:rsidRPr="00C5511D" w:rsidRDefault="00C5511D" w:rsidP="00C5511D">
            <w:pPr>
              <w:rPr>
                <w:rFonts w:ascii="Arial Narrow" w:hAnsi="Arial Narrow"/>
                <w:szCs w:val="24"/>
              </w:rPr>
            </w:pPr>
            <w:r>
              <w:rPr>
                <w:rFonts w:ascii="Arial Narrow" w:hAnsi="Arial Narrow"/>
                <w:szCs w:val="24"/>
              </w:rPr>
              <w:t xml:space="preserve">- </w:t>
            </w:r>
            <w:r w:rsidR="00740FCD" w:rsidRPr="00C5511D">
              <w:rPr>
                <w:rFonts w:ascii="Arial Narrow" w:hAnsi="Arial Narrow"/>
                <w:szCs w:val="24"/>
              </w:rPr>
              <w:t>Textová časť</w:t>
            </w:r>
          </w:p>
          <w:p w:rsidR="00740FCD" w:rsidRPr="00C5511D" w:rsidRDefault="00C5511D" w:rsidP="00740FCD">
            <w:pPr>
              <w:rPr>
                <w:rFonts w:ascii="Arial Narrow" w:hAnsi="Arial Narrow"/>
                <w:szCs w:val="24"/>
              </w:rPr>
            </w:pPr>
            <w:r>
              <w:rPr>
                <w:rFonts w:ascii="Arial Narrow" w:hAnsi="Arial Narrow"/>
                <w:szCs w:val="24"/>
              </w:rPr>
              <w:t xml:space="preserve">- </w:t>
            </w:r>
            <w:r w:rsidR="00740FCD" w:rsidRPr="00C5511D">
              <w:rPr>
                <w:rFonts w:ascii="Arial Narrow" w:hAnsi="Arial Narrow"/>
                <w:szCs w:val="24"/>
              </w:rPr>
              <w:t>Grafická časť</w:t>
            </w:r>
          </w:p>
          <w:p w:rsidR="00740FCD" w:rsidRPr="00C5511D" w:rsidRDefault="00C5511D" w:rsidP="00740FCD">
            <w:pPr>
              <w:rPr>
                <w:rFonts w:ascii="Arial Narrow" w:hAnsi="Arial Narrow"/>
                <w:szCs w:val="24"/>
              </w:rPr>
            </w:pPr>
            <w:r>
              <w:rPr>
                <w:rFonts w:ascii="Arial Narrow" w:hAnsi="Arial Narrow"/>
                <w:szCs w:val="24"/>
              </w:rPr>
              <w:t xml:space="preserve">- </w:t>
            </w:r>
            <w:r w:rsidR="00740FCD" w:rsidRPr="00C5511D">
              <w:rPr>
                <w:rFonts w:ascii="Arial Narrow" w:hAnsi="Arial Narrow"/>
                <w:szCs w:val="24"/>
              </w:rPr>
              <w:t xml:space="preserve">Rozpočet </w:t>
            </w:r>
          </w:p>
          <w:p w:rsidR="00740FCD" w:rsidRPr="00C5511D" w:rsidRDefault="00C5511D" w:rsidP="00740FCD">
            <w:pPr>
              <w:rPr>
                <w:rFonts w:ascii="Arial Narrow" w:hAnsi="Arial Narrow"/>
                <w:szCs w:val="24"/>
              </w:rPr>
            </w:pPr>
            <w:r>
              <w:rPr>
                <w:rFonts w:ascii="Arial Narrow" w:hAnsi="Arial Narrow"/>
                <w:szCs w:val="24"/>
              </w:rPr>
              <w:t xml:space="preserve">- </w:t>
            </w:r>
            <w:r w:rsidR="00740FCD" w:rsidRPr="00C5511D">
              <w:rPr>
                <w:rFonts w:ascii="Arial Narrow" w:hAnsi="Arial Narrow"/>
                <w:szCs w:val="24"/>
              </w:rPr>
              <w:t>Výkaz výmer</w:t>
            </w:r>
          </w:p>
          <w:p w:rsidR="00740FCD" w:rsidRPr="00C5511D" w:rsidRDefault="00740FCD" w:rsidP="00740FCD">
            <w:pPr>
              <w:suppressAutoHyphens/>
              <w:ind w:left="360" w:firstLine="179"/>
              <w:jc w:val="both"/>
              <w:rPr>
                <w:rFonts w:ascii="Arial Narrow" w:hAnsi="Arial Narrow"/>
                <w:color w:val="FF0000"/>
                <w:szCs w:val="24"/>
              </w:rPr>
            </w:pPr>
          </w:p>
          <w:p w:rsidR="00896522" w:rsidRDefault="00740FCD" w:rsidP="00740FCD">
            <w:pPr>
              <w:jc w:val="both"/>
              <w:rPr>
                <w:rFonts w:ascii="Arial Narrow" w:hAnsi="Arial Narrow"/>
                <w:szCs w:val="24"/>
              </w:rPr>
            </w:pPr>
            <w:r w:rsidRPr="00C5511D">
              <w:rPr>
                <w:rFonts w:ascii="Arial Narrow" w:hAnsi="Arial Narrow"/>
                <w:szCs w:val="24"/>
              </w:rPr>
              <w:t xml:space="preserve">Stavebník mesto Brezno si zabezpečí vyjadrenia dotknutých orgánov a správcov </w:t>
            </w:r>
            <w:proofErr w:type="spellStart"/>
            <w:r w:rsidRPr="00C5511D">
              <w:rPr>
                <w:rFonts w:ascii="Arial Narrow" w:hAnsi="Arial Narrow"/>
                <w:szCs w:val="24"/>
              </w:rPr>
              <w:t>inž</w:t>
            </w:r>
            <w:proofErr w:type="spellEnd"/>
            <w:r w:rsidRPr="00C5511D">
              <w:rPr>
                <w:rFonts w:ascii="Arial Narrow" w:hAnsi="Arial Narrow"/>
                <w:szCs w:val="24"/>
              </w:rPr>
              <w:t xml:space="preserve">. sietí podľa zákona č. 50/1976 </w:t>
            </w:r>
            <w:proofErr w:type="spellStart"/>
            <w:r w:rsidRPr="00C5511D">
              <w:rPr>
                <w:rFonts w:ascii="Arial Narrow" w:hAnsi="Arial Narrow"/>
                <w:szCs w:val="24"/>
              </w:rPr>
              <w:t>Zb</w:t>
            </w:r>
            <w:proofErr w:type="spellEnd"/>
            <w:r w:rsidRPr="00C5511D">
              <w:rPr>
                <w:rFonts w:ascii="Arial Narrow" w:hAnsi="Arial Narrow"/>
                <w:szCs w:val="24"/>
              </w:rPr>
              <w:t xml:space="preserve"> pre potreby územného a stavebného povolenia. V prípade, že mu budú vydané záporné stanoviská, alebo súhlasné vyjadrenie s výhradami, bude stavebník požadovať bezplatné odstránenie </w:t>
            </w:r>
            <w:proofErr w:type="spellStart"/>
            <w:r w:rsidRPr="00C5511D">
              <w:rPr>
                <w:rFonts w:ascii="Arial Narrow" w:hAnsi="Arial Narrow"/>
                <w:szCs w:val="24"/>
              </w:rPr>
              <w:t>závad</w:t>
            </w:r>
            <w:proofErr w:type="spellEnd"/>
            <w:r w:rsidRPr="00C5511D">
              <w:rPr>
                <w:rFonts w:ascii="Arial Narrow" w:hAnsi="Arial Narrow"/>
                <w:szCs w:val="24"/>
              </w:rPr>
              <w:t xml:space="preserve"> (zapracovať do PD).</w:t>
            </w:r>
          </w:p>
          <w:p w:rsidR="00E45DDF" w:rsidRPr="009D36D2" w:rsidRDefault="00E45DDF" w:rsidP="00E803A3">
            <w:pPr>
              <w:rPr>
                <w:rFonts w:ascii="Arial Narrow" w:hAnsi="Arial Narrow"/>
                <w:szCs w:val="24"/>
              </w:rPr>
            </w:pP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r w:rsidRPr="00CA0390">
              <w:rPr>
                <w:rFonts w:ascii="Arial Narrow" w:hAnsi="Arial Narrow"/>
                <w:szCs w:val="24"/>
              </w:rPr>
              <w:lastRenderedPageBreak/>
              <w:t>2.3</w:t>
            </w:r>
          </w:p>
        </w:tc>
        <w:tc>
          <w:tcPr>
            <w:tcW w:w="8483" w:type="dxa"/>
            <w:gridSpan w:val="4"/>
            <w:tcBorders>
              <w:top w:val="nil"/>
              <w:left w:val="nil"/>
              <w:bottom w:val="nil"/>
              <w:right w:val="nil"/>
            </w:tcBorders>
          </w:tcPr>
          <w:p w:rsidR="00E45DDF" w:rsidRPr="004F56C7" w:rsidRDefault="00E45DDF" w:rsidP="00740FCD">
            <w:pPr>
              <w:jc w:val="both"/>
              <w:rPr>
                <w:rFonts w:ascii="Arial Narrow" w:hAnsi="Arial Narrow"/>
              </w:rPr>
            </w:pPr>
            <w:r w:rsidRPr="004F56C7">
              <w:rPr>
                <w:rFonts w:ascii="Arial Narrow" w:hAnsi="Arial Narrow"/>
              </w:rPr>
              <w:t xml:space="preserve">Množstvo </w:t>
            </w:r>
            <w:proofErr w:type="spellStart"/>
            <w:r w:rsidRPr="004F56C7">
              <w:rPr>
                <w:rFonts w:ascii="Arial Narrow" w:hAnsi="Arial Narrow"/>
              </w:rPr>
              <w:t>sád</w:t>
            </w:r>
            <w:proofErr w:type="spellEnd"/>
            <w:r w:rsidRPr="004F56C7">
              <w:rPr>
                <w:rFonts w:ascii="Arial Narrow" w:hAnsi="Arial Narrow"/>
              </w:rPr>
              <w:t xml:space="preserve"> predmetu  zmluvy o dielo (ďalej len „„</w:t>
            </w:r>
            <w:proofErr w:type="spellStart"/>
            <w:r w:rsidRPr="004F56C7">
              <w:rPr>
                <w:rFonts w:ascii="Arial Narrow" w:hAnsi="Arial Narrow"/>
              </w:rPr>
              <w:t>ZoD</w:t>
            </w:r>
            <w:proofErr w:type="spellEnd"/>
            <w:r w:rsidRPr="004F56C7">
              <w:rPr>
                <w:rFonts w:ascii="Arial Narrow" w:hAnsi="Arial Narrow"/>
              </w:rPr>
              <w:t>“):</w:t>
            </w:r>
          </w:p>
          <w:p w:rsidR="00E45DDF" w:rsidRPr="004F56C7" w:rsidRDefault="00E45DDF" w:rsidP="00740FCD">
            <w:pPr>
              <w:jc w:val="both"/>
              <w:rPr>
                <w:rFonts w:ascii="Arial Narrow" w:hAnsi="Arial Narrow"/>
              </w:rPr>
            </w:pPr>
            <w:r w:rsidRPr="004F56C7">
              <w:rPr>
                <w:rFonts w:ascii="Arial Narrow" w:hAnsi="Arial Narrow"/>
              </w:rPr>
              <w:t>-</w:t>
            </w:r>
            <w:r>
              <w:rPr>
                <w:rFonts w:ascii="Arial Narrow" w:hAnsi="Arial Narrow"/>
              </w:rPr>
              <w:t xml:space="preserve"> </w:t>
            </w:r>
            <w:r w:rsidRPr="004F56C7">
              <w:rPr>
                <w:rFonts w:ascii="Arial Narrow" w:hAnsi="Arial Narrow" w:cs="Arial"/>
              </w:rPr>
              <w:t xml:space="preserve">projekt stavby podľa čl. II. bod 2.2 tejto </w:t>
            </w:r>
            <w:proofErr w:type="spellStart"/>
            <w:r w:rsidRPr="004F56C7">
              <w:rPr>
                <w:rFonts w:ascii="Arial Narrow" w:hAnsi="Arial Narrow" w:cs="Arial"/>
              </w:rPr>
              <w:t>ZoD</w:t>
            </w:r>
            <w:proofErr w:type="spellEnd"/>
            <w:r w:rsidRPr="004F56C7">
              <w:rPr>
                <w:rFonts w:ascii="Arial Narrow" w:hAnsi="Arial Narrow" w:cs="Arial"/>
              </w:rPr>
              <w:t xml:space="preserve"> v </w:t>
            </w:r>
            <w:r w:rsidRPr="00123D1B">
              <w:rPr>
                <w:rFonts w:ascii="Arial Narrow" w:hAnsi="Arial Narrow" w:cs="Arial"/>
                <w:u w:val="single"/>
              </w:rPr>
              <w:t>desiatich</w:t>
            </w:r>
            <w:r w:rsidRPr="004F56C7">
              <w:rPr>
                <w:rFonts w:ascii="Arial Narrow" w:hAnsi="Arial Narrow" w:cs="Arial"/>
              </w:rPr>
              <w:t xml:space="preserve"> vyhotoveniach,</w:t>
            </w:r>
          </w:p>
          <w:p w:rsidR="00E45DDF" w:rsidRPr="004F56C7" w:rsidRDefault="00E45DDF" w:rsidP="00740FCD">
            <w:pPr>
              <w:jc w:val="both"/>
              <w:rPr>
                <w:rFonts w:ascii="Arial Narrow" w:hAnsi="Arial Narrow" w:cs="Arial"/>
              </w:rPr>
            </w:pPr>
            <w:r w:rsidRPr="004F56C7">
              <w:rPr>
                <w:rFonts w:ascii="Arial Narrow" w:hAnsi="Arial Narrow" w:cs="Arial"/>
              </w:rPr>
              <w:t>-</w:t>
            </w:r>
            <w:r>
              <w:rPr>
                <w:rFonts w:ascii="Arial Narrow" w:hAnsi="Arial Narrow" w:cs="Arial"/>
              </w:rPr>
              <w:t xml:space="preserve"> </w:t>
            </w:r>
            <w:r w:rsidRPr="004F56C7">
              <w:rPr>
                <w:rFonts w:ascii="Arial Narrow" w:hAnsi="Arial Narrow" w:cs="Arial"/>
              </w:rPr>
              <w:t>rozpočet v </w:t>
            </w:r>
            <w:r w:rsidR="00123D1B" w:rsidRPr="00123D1B">
              <w:rPr>
                <w:rFonts w:ascii="Arial Narrow" w:hAnsi="Arial Narrow" w:cs="Arial"/>
                <w:u w:val="single"/>
              </w:rPr>
              <w:t>šiestich</w:t>
            </w:r>
            <w:r w:rsidRPr="004F56C7">
              <w:rPr>
                <w:rFonts w:ascii="Arial Narrow" w:hAnsi="Arial Narrow" w:cs="Arial"/>
              </w:rPr>
              <w:t xml:space="preserve"> vyhotoveniach, rozpočtové náklady budú rozdelené do logických celkov (tak aby bolo možné realizovať stavbu aj po častiach)</w:t>
            </w:r>
          </w:p>
          <w:p w:rsidR="00E45DDF" w:rsidRPr="004F56C7" w:rsidRDefault="00E45DDF" w:rsidP="00740FCD">
            <w:pPr>
              <w:jc w:val="both"/>
              <w:rPr>
                <w:rFonts w:ascii="Arial Narrow" w:hAnsi="Arial Narrow" w:cs="Arial"/>
              </w:rPr>
            </w:pPr>
            <w:r w:rsidRPr="004F56C7">
              <w:rPr>
                <w:rFonts w:ascii="Arial Narrow" w:hAnsi="Arial Narrow" w:cs="Arial"/>
              </w:rPr>
              <w:t>- popis prác s výkazom výmer v </w:t>
            </w:r>
            <w:r w:rsidRPr="00123D1B">
              <w:rPr>
                <w:rFonts w:ascii="Arial Narrow" w:hAnsi="Arial Narrow" w:cs="Arial"/>
                <w:u w:val="single"/>
              </w:rPr>
              <w:t>desiatich</w:t>
            </w:r>
            <w:r w:rsidRPr="004F56C7">
              <w:rPr>
                <w:rFonts w:ascii="Arial Narrow" w:hAnsi="Arial Narrow" w:cs="Arial"/>
              </w:rPr>
              <w:t xml:space="preserve"> vyhotoveniach </w:t>
            </w:r>
          </w:p>
          <w:p w:rsidR="00E45DDF" w:rsidRPr="004F56C7" w:rsidRDefault="00E45DDF" w:rsidP="00740FCD">
            <w:pPr>
              <w:jc w:val="both"/>
              <w:rPr>
                <w:rFonts w:ascii="Arial Narrow" w:hAnsi="Arial Narrow" w:cs="Arial"/>
              </w:rPr>
            </w:pPr>
            <w:r w:rsidRPr="004F56C7">
              <w:rPr>
                <w:rFonts w:ascii="Arial Narrow" w:hAnsi="Arial Narrow" w:cs="Arial"/>
              </w:rPr>
              <w:t>- v </w:t>
            </w:r>
            <w:r w:rsidRPr="00123D1B">
              <w:rPr>
                <w:rFonts w:ascii="Arial Narrow" w:hAnsi="Arial Narrow" w:cs="Arial"/>
                <w:u w:val="single"/>
              </w:rPr>
              <w:t>dvoch</w:t>
            </w:r>
            <w:r w:rsidRPr="004F56C7">
              <w:rPr>
                <w:rFonts w:ascii="Arial Narrow" w:hAnsi="Arial Narrow" w:cs="Arial"/>
              </w:rPr>
              <w:t xml:space="preserve"> vyhotoveniach bude dodaná PD v elektronickej podobe na CD</w:t>
            </w:r>
            <w:r>
              <w:rPr>
                <w:rFonts w:ascii="Arial Narrow" w:hAnsi="Arial Narrow" w:cs="Arial"/>
              </w:rPr>
              <w:t xml:space="preserve"> (resp. DVD)</w:t>
            </w:r>
            <w:r w:rsidRPr="004F56C7">
              <w:rPr>
                <w:rFonts w:ascii="Arial Narrow" w:hAnsi="Arial Narrow" w:cs="Arial"/>
              </w:rPr>
              <w:t xml:space="preserve"> nosiči</w:t>
            </w:r>
          </w:p>
          <w:p w:rsidR="00E45DDF" w:rsidRPr="004F56C7" w:rsidRDefault="00E45DDF" w:rsidP="00740FCD">
            <w:pPr>
              <w:jc w:val="both"/>
              <w:rPr>
                <w:rFonts w:ascii="Arial Narrow" w:hAnsi="Arial Narrow" w:cs="Arial"/>
              </w:rPr>
            </w:pPr>
            <w:r w:rsidRPr="004F56C7">
              <w:rPr>
                <w:rFonts w:ascii="Arial Narrow" w:hAnsi="Arial Narrow" w:cs="Arial"/>
              </w:rPr>
              <w:t>(Výkresy a textová časť vo formáte .</w:t>
            </w:r>
            <w:proofErr w:type="spellStart"/>
            <w:r w:rsidRPr="004F56C7">
              <w:rPr>
                <w:rFonts w:ascii="Arial Narrow" w:hAnsi="Arial Narrow" w:cs="Arial"/>
              </w:rPr>
              <w:t>pdf</w:t>
            </w:r>
            <w:proofErr w:type="spellEnd"/>
            <w:r w:rsidRPr="004F56C7">
              <w:rPr>
                <w:rFonts w:ascii="Arial Narrow" w:hAnsi="Arial Narrow" w:cs="Arial"/>
              </w:rPr>
              <w:t xml:space="preserve"> a .</w:t>
            </w:r>
            <w:proofErr w:type="spellStart"/>
            <w:r w:rsidRPr="004F56C7">
              <w:rPr>
                <w:rFonts w:ascii="Arial Narrow" w:hAnsi="Arial Narrow" w:cs="Arial"/>
              </w:rPr>
              <w:t>dwg</w:t>
            </w:r>
            <w:proofErr w:type="spellEnd"/>
            <w:r w:rsidRPr="004F56C7">
              <w:rPr>
                <w:rFonts w:ascii="Arial Narrow" w:hAnsi="Arial Narrow" w:cs="Arial"/>
              </w:rPr>
              <w:t xml:space="preserve"> a výkaz výmer a rozpočet vo formáte .</w:t>
            </w:r>
            <w:proofErr w:type="spellStart"/>
            <w:r w:rsidRPr="004F56C7">
              <w:rPr>
                <w:rFonts w:ascii="Arial Narrow" w:hAnsi="Arial Narrow" w:cs="Arial"/>
              </w:rPr>
              <w:t>xls</w:t>
            </w:r>
            <w:proofErr w:type="spellEnd"/>
            <w:r w:rsidRPr="004F56C7">
              <w:rPr>
                <w:rFonts w:ascii="Arial Narrow" w:hAnsi="Arial Narrow" w:cs="Arial"/>
              </w:rPr>
              <w:t>)</w:t>
            </w: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p>
        </w:tc>
        <w:tc>
          <w:tcPr>
            <w:tcW w:w="8483" w:type="dxa"/>
            <w:gridSpan w:val="4"/>
            <w:tcBorders>
              <w:top w:val="nil"/>
              <w:left w:val="nil"/>
              <w:bottom w:val="nil"/>
              <w:right w:val="nil"/>
            </w:tcBorders>
          </w:tcPr>
          <w:p w:rsidR="00E45DDF" w:rsidRPr="00EA4562" w:rsidRDefault="00E45DDF" w:rsidP="00740FCD">
            <w:pPr>
              <w:jc w:val="both"/>
              <w:rPr>
                <w:rFonts w:ascii="Arial Narrow" w:hAnsi="Arial Narrow"/>
                <w:szCs w:val="24"/>
              </w:rPr>
            </w:pPr>
          </w:p>
        </w:tc>
      </w:tr>
      <w:tr w:rsidR="00E45DDF" w:rsidRPr="00CA0390" w:rsidTr="003C2A66">
        <w:trPr>
          <w:trHeight w:val="1195"/>
        </w:trPr>
        <w:tc>
          <w:tcPr>
            <w:tcW w:w="579" w:type="dxa"/>
            <w:tcBorders>
              <w:top w:val="nil"/>
              <w:left w:val="nil"/>
              <w:bottom w:val="nil"/>
              <w:right w:val="nil"/>
            </w:tcBorders>
          </w:tcPr>
          <w:p w:rsidR="00E45DDF" w:rsidRPr="00CA0390" w:rsidRDefault="00E45DDF" w:rsidP="00740FCD">
            <w:pPr>
              <w:rPr>
                <w:rFonts w:ascii="Arial Narrow" w:hAnsi="Arial Narrow"/>
                <w:szCs w:val="24"/>
              </w:rPr>
            </w:pPr>
            <w:r w:rsidRPr="00CA0390">
              <w:rPr>
                <w:rFonts w:ascii="Arial Narrow" w:hAnsi="Arial Narrow"/>
                <w:szCs w:val="24"/>
              </w:rPr>
              <w:t>2.4</w:t>
            </w:r>
          </w:p>
        </w:tc>
        <w:tc>
          <w:tcPr>
            <w:tcW w:w="8483" w:type="dxa"/>
            <w:gridSpan w:val="4"/>
            <w:tcBorders>
              <w:top w:val="nil"/>
              <w:left w:val="nil"/>
              <w:bottom w:val="nil"/>
              <w:right w:val="nil"/>
            </w:tcBorders>
          </w:tcPr>
          <w:p w:rsidR="00E45DDF" w:rsidRDefault="00E45DDF" w:rsidP="00C5511D">
            <w:pPr>
              <w:jc w:val="both"/>
              <w:rPr>
                <w:rFonts w:ascii="Arial Narrow" w:hAnsi="Arial Narrow"/>
              </w:rPr>
            </w:pPr>
            <w:r w:rsidRPr="00340E24">
              <w:rPr>
                <w:rFonts w:ascii="Arial Narrow" w:hAnsi="Arial Narrow"/>
              </w:rPr>
              <w:t xml:space="preserve">Pri spracovaní PD sa bude zhotoviteľ riadiť všeobecne záväznými predpismi </w:t>
            </w:r>
            <w:r w:rsidRPr="00340E24">
              <w:rPr>
                <w:rFonts w:ascii="Arial Narrow" w:hAnsi="Arial Narrow"/>
              </w:rPr>
              <w:br/>
              <w:t xml:space="preserve">a technickými normami platnými v čase realizácie predmetu zmluvy, záväzkami tejto </w:t>
            </w:r>
            <w:proofErr w:type="spellStart"/>
            <w:r w:rsidRPr="00340E24">
              <w:rPr>
                <w:rFonts w:ascii="Arial Narrow" w:hAnsi="Arial Narrow"/>
              </w:rPr>
              <w:t>ZoD</w:t>
            </w:r>
            <w:proofErr w:type="spellEnd"/>
            <w:r w:rsidRPr="00340E24">
              <w:rPr>
                <w:rFonts w:ascii="Arial Narrow" w:hAnsi="Arial Narrow"/>
              </w:rPr>
              <w:t xml:space="preserve">, východiskovými podkladmi odovzdanými pri uzatvorení </w:t>
            </w:r>
            <w:proofErr w:type="spellStart"/>
            <w:r w:rsidRPr="00340E24">
              <w:rPr>
                <w:rFonts w:ascii="Arial Narrow" w:hAnsi="Arial Narrow"/>
              </w:rPr>
              <w:t>ZoD</w:t>
            </w:r>
            <w:proofErr w:type="spellEnd"/>
            <w:r w:rsidRPr="00340E24">
              <w:rPr>
                <w:rFonts w:ascii="Arial Narrow" w:hAnsi="Arial Narrow"/>
              </w:rPr>
              <w:t xml:space="preserve"> a dohodami oprávnených pracovníkov podľa čl. IX. bod 9.2. tejto </w:t>
            </w:r>
            <w:proofErr w:type="spellStart"/>
            <w:r w:rsidRPr="00340E24">
              <w:rPr>
                <w:rFonts w:ascii="Arial Narrow" w:hAnsi="Arial Narrow"/>
              </w:rPr>
              <w:t>ZoD</w:t>
            </w:r>
            <w:proofErr w:type="spellEnd"/>
            <w:r w:rsidRPr="00340E24">
              <w:rPr>
                <w:rFonts w:ascii="Arial Narrow" w:hAnsi="Arial Narrow"/>
              </w:rPr>
              <w:t>.</w:t>
            </w:r>
          </w:p>
          <w:p w:rsidR="003C2A66" w:rsidRPr="00516CF2" w:rsidRDefault="003C2A66" w:rsidP="00C5511D">
            <w:pPr>
              <w:jc w:val="both"/>
              <w:rPr>
                <w:rFonts w:ascii="Arial Narrow" w:hAnsi="Arial Narrow"/>
              </w:rPr>
            </w:pPr>
          </w:p>
        </w:tc>
      </w:tr>
      <w:tr w:rsidR="00C5511D" w:rsidRPr="00CA0390" w:rsidTr="00E4794C">
        <w:trPr>
          <w:trHeight w:val="162"/>
        </w:trPr>
        <w:tc>
          <w:tcPr>
            <w:tcW w:w="9062" w:type="dxa"/>
            <w:gridSpan w:val="5"/>
            <w:tcBorders>
              <w:top w:val="nil"/>
              <w:left w:val="nil"/>
              <w:right w:val="nil"/>
            </w:tcBorders>
          </w:tcPr>
          <w:p w:rsidR="00E803A3" w:rsidRPr="00340E24" w:rsidRDefault="00E803A3" w:rsidP="00C5511D">
            <w:pPr>
              <w:jc w:val="center"/>
              <w:rPr>
                <w:rFonts w:ascii="Arial Narrow" w:hAnsi="Arial Narrow"/>
                <w:szCs w:val="24"/>
              </w:rPr>
            </w:pPr>
          </w:p>
        </w:tc>
      </w:tr>
      <w:tr w:rsidR="00E45DDF" w:rsidRPr="00CA0390" w:rsidTr="00E4794C">
        <w:tc>
          <w:tcPr>
            <w:tcW w:w="9062" w:type="dxa"/>
            <w:gridSpan w:val="5"/>
            <w:tcBorders>
              <w:top w:val="single" w:sz="4" w:space="0" w:color="auto"/>
              <w:bottom w:val="single" w:sz="4" w:space="0" w:color="auto"/>
            </w:tcBorders>
          </w:tcPr>
          <w:p w:rsidR="00E45DDF" w:rsidRPr="00EA4562" w:rsidRDefault="00E45DDF" w:rsidP="00C5511D">
            <w:pPr>
              <w:tabs>
                <w:tab w:val="left" w:pos="3240"/>
              </w:tabs>
              <w:jc w:val="center"/>
              <w:rPr>
                <w:rFonts w:ascii="Arial Narrow" w:hAnsi="Arial Narrow"/>
                <w:sz w:val="28"/>
              </w:rPr>
            </w:pPr>
            <w:r w:rsidRPr="00EA4562">
              <w:rPr>
                <w:rFonts w:ascii="Arial Narrow" w:hAnsi="Arial Narrow"/>
                <w:sz w:val="28"/>
              </w:rPr>
              <w:t>Čl. III.</w:t>
            </w:r>
          </w:p>
          <w:p w:rsidR="00E45DDF" w:rsidRPr="00EA4562" w:rsidRDefault="00E45DDF" w:rsidP="00C5511D">
            <w:pPr>
              <w:tabs>
                <w:tab w:val="left" w:pos="3240"/>
              </w:tabs>
              <w:jc w:val="center"/>
              <w:rPr>
                <w:rFonts w:ascii="Arial Narrow" w:hAnsi="Arial Narrow"/>
                <w:b/>
                <w:smallCaps/>
                <w:sz w:val="28"/>
              </w:rPr>
            </w:pPr>
            <w:r w:rsidRPr="00EA4562">
              <w:rPr>
                <w:rFonts w:ascii="Arial Narrow" w:hAnsi="Arial Narrow"/>
                <w:b/>
                <w:smallCaps/>
                <w:sz w:val="28"/>
              </w:rPr>
              <w:t>Čas plnenia</w:t>
            </w:r>
          </w:p>
        </w:tc>
      </w:tr>
      <w:tr w:rsidR="00E45DDF" w:rsidRPr="00CA0390" w:rsidTr="003C2A66">
        <w:tc>
          <w:tcPr>
            <w:tcW w:w="579" w:type="dxa"/>
            <w:tcBorders>
              <w:top w:val="single" w:sz="4" w:space="0" w:color="auto"/>
              <w:left w:val="nil"/>
              <w:bottom w:val="nil"/>
              <w:right w:val="nil"/>
            </w:tcBorders>
          </w:tcPr>
          <w:p w:rsidR="00E45DDF" w:rsidRPr="00CA0390" w:rsidRDefault="00E45DDF" w:rsidP="00740FCD">
            <w:pPr>
              <w:rPr>
                <w:rFonts w:ascii="Arial Narrow" w:hAnsi="Arial Narrow"/>
              </w:rPr>
            </w:pPr>
          </w:p>
        </w:tc>
        <w:tc>
          <w:tcPr>
            <w:tcW w:w="8483" w:type="dxa"/>
            <w:gridSpan w:val="4"/>
            <w:tcBorders>
              <w:top w:val="single" w:sz="4" w:space="0" w:color="auto"/>
              <w:left w:val="nil"/>
              <w:bottom w:val="nil"/>
              <w:right w:val="nil"/>
            </w:tcBorders>
          </w:tcPr>
          <w:p w:rsidR="00E45DDF" w:rsidRPr="00EA4562" w:rsidRDefault="00E45DDF" w:rsidP="00740FCD">
            <w:pPr>
              <w:jc w:val="both"/>
              <w:rPr>
                <w:rFonts w:ascii="Arial Narrow" w:hAnsi="Arial Narrow"/>
              </w:rPr>
            </w:pP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r w:rsidRPr="00CA0390">
              <w:rPr>
                <w:rFonts w:ascii="Arial Narrow" w:hAnsi="Arial Narrow"/>
              </w:rPr>
              <w:t>3.1.</w:t>
            </w:r>
          </w:p>
        </w:tc>
        <w:tc>
          <w:tcPr>
            <w:tcW w:w="8483" w:type="dxa"/>
            <w:gridSpan w:val="4"/>
            <w:tcBorders>
              <w:top w:val="nil"/>
              <w:left w:val="nil"/>
              <w:bottom w:val="nil"/>
              <w:right w:val="nil"/>
            </w:tcBorders>
          </w:tcPr>
          <w:p w:rsidR="00E45DDF" w:rsidRPr="00EA4562" w:rsidRDefault="00E45DDF" w:rsidP="00740FCD">
            <w:pPr>
              <w:jc w:val="both"/>
              <w:rPr>
                <w:rFonts w:ascii="Arial Narrow" w:hAnsi="Arial Narrow"/>
                <w:szCs w:val="24"/>
              </w:rPr>
            </w:pPr>
            <w:r>
              <w:rPr>
                <w:rFonts w:ascii="Arial Narrow" w:hAnsi="Arial Narrow"/>
              </w:rPr>
              <w:t>Zhotoviteľ PD</w:t>
            </w:r>
            <w:r w:rsidRPr="00EA4562">
              <w:rPr>
                <w:rFonts w:ascii="Arial Narrow" w:hAnsi="Arial Narrow"/>
              </w:rPr>
              <w:t xml:space="preserve"> sa zaväzuje, že dodá predmet zmluvy dohodnutý v rozsahu a obsahu </w:t>
            </w:r>
            <w:r w:rsidRPr="00EA4562">
              <w:rPr>
                <w:rFonts w:ascii="Arial Narrow" w:hAnsi="Arial Narrow"/>
              </w:rPr>
              <w:br/>
              <w:t xml:space="preserve">čl. II. tejto </w:t>
            </w:r>
            <w:proofErr w:type="spellStart"/>
            <w:r w:rsidRPr="00EA4562">
              <w:rPr>
                <w:rFonts w:ascii="Arial Narrow" w:hAnsi="Arial Narrow"/>
              </w:rPr>
              <w:t>ZoD</w:t>
            </w:r>
            <w:proofErr w:type="spellEnd"/>
            <w:r w:rsidRPr="00EA4562">
              <w:rPr>
                <w:rFonts w:ascii="Arial Narrow" w:hAnsi="Arial Narrow"/>
              </w:rPr>
              <w:t xml:space="preserve"> v nasledovných termínoch:</w:t>
            </w: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p>
        </w:tc>
        <w:tc>
          <w:tcPr>
            <w:tcW w:w="4300" w:type="dxa"/>
            <w:gridSpan w:val="2"/>
            <w:tcBorders>
              <w:top w:val="nil"/>
              <w:left w:val="nil"/>
              <w:bottom w:val="nil"/>
              <w:right w:val="nil"/>
            </w:tcBorders>
          </w:tcPr>
          <w:p w:rsidR="00E45DDF" w:rsidRPr="00EA4562" w:rsidRDefault="00E45DDF" w:rsidP="00740FCD">
            <w:pPr>
              <w:jc w:val="both"/>
              <w:rPr>
                <w:rFonts w:ascii="Arial Narrow" w:hAnsi="Arial Narrow"/>
                <w:szCs w:val="24"/>
              </w:rPr>
            </w:pPr>
            <w:r w:rsidRPr="00EA4562">
              <w:rPr>
                <w:rFonts w:ascii="Arial Narrow" w:hAnsi="Arial Narrow"/>
                <w:b/>
              </w:rPr>
              <w:t>Začiatok doby plnenia</w:t>
            </w:r>
            <w:r w:rsidRPr="00EA4562">
              <w:rPr>
                <w:rFonts w:ascii="Arial Narrow" w:hAnsi="Arial Narrow"/>
              </w:rPr>
              <w:t xml:space="preserve"> predmetu </w:t>
            </w:r>
            <w:proofErr w:type="spellStart"/>
            <w:r w:rsidRPr="00EA4562">
              <w:rPr>
                <w:rFonts w:ascii="Arial Narrow" w:hAnsi="Arial Narrow"/>
              </w:rPr>
              <w:t>ZoD</w:t>
            </w:r>
            <w:proofErr w:type="spellEnd"/>
          </w:p>
        </w:tc>
        <w:tc>
          <w:tcPr>
            <w:tcW w:w="4183" w:type="dxa"/>
            <w:gridSpan w:val="2"/>
            <w:tcBorders>
              <w:top w:val="nil"/>
              <w:left w:val="nil"/>
              <w:bottom w:val="nil"/>
              <w:right w:val="nil"/>
            </w:tcBorders>
          </w:tcPr>
          <w:p w:rsidR="00E45DDF" w:rsidRPr="00EA4562" w:rsidRDefault="00E45DDF" w:rsidP="00740FCD">
            <w:pPr>
              <w:jc w:val="both"/>
              <w:rPr>
                <w:rFonts w:ascii="Arial Narrow" w:hAnsi="Arial Narrow"/>
                <w:szCs w:val="24"/>
              </w:rPr>
            </w:pPr>
            <w:r>
              <w:rPr>
                <w:rFonts w:ascii="Arial Narrow" w:hAnsi="Arial Narrow"/>
                <w:b/>
              </w:rPr>
              <w:t xml:space="preserve">: </w:t>
            </w:r>
            <w:r w:rsidRPr="00EA4562">
              <w:rPr>
                <w:rFonts w:ascii="Arial Narrow" w:hAnsi="Arial Narrow"/>
                <w:b/>
              </w:rPr>
              <w:t xml:space="preserve">dňom podpísania </w:t>
            </w:r>
            <w:proofErr w:type="spellStart"/>
            <w:r w:rsidRPr="00EA4562">
              <w:rPr>
                <w:rFonts w:ascii="Arial Narrow" w:hAnsi="Arial Narrow"/>
                <w:b/>
              </w:rPr>
              <w:t>ZoD</w:t>
            </w:r>
            <w:proofErr w:type="spellEnd"/>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p>
        </w:tc>
        <w:tc>
          <w:tcPr>
            <w:tcW w:w="4300" w:type="dxa"/>
            <w:gridSpan w:val="2"/>
            <w:tcBorders>
              <w:top w:val="nil"/>
              <w:left w:val="nil"/>
              <w:bottom w:val="nil"/>
              <w:right w:val="nil"/>
            </w:tcBorders>
          </w:tcPr>
          <w:p w:rsidR="00E45DDF" w:rsidRPr="00EA4562" w:rsidRDefault="00E45DDF" w:rsidP="00740FCD">
            <w:pPr>
              <w:jc w:val="both"/>
              <w:rPr>
                <w:rFonts w:ascii="Arial Narrow" w:hAnsi="Arial Narrow"/>
                <w:szCs w:val="24"/>
              </w:rPr>
            </w:pPr>
            <w:r w:rsidRPr="00EA4562">
              <w:rPr>
                <w:rFonts w:ascii="Arial Narrow" w:hAnsi="Arial Narrow"/>
                <w:b/>
              </w:rPr>
              <w:t xml:space="preserve">Koniec doby plnenia </w:t>
            </w:r>
            <w:r w:rsidRPr="00EA4562">
              <w:rPr>
                <w:rFonts w:ascii="Arial Narrow" w:hAnsi="Arial Narrow"/>
              </w:rPr>
              <w:t xml:space="preserve">predmetu </w:t>
            </w:r>
            <w:proofErr w:type="spellStart"/>
            <w:r w:rsidRPr="00EA4562">
              <w:rPr>
                <w:rFonts w:ascii="Arial Narrow" w:hAnsi="Arial Narrow"/>
              </w:rPr>
              <w:t>ZoD</w:t>
            </w:r>
            <w:proofErr w:type="spellEnd"/>
          </w:p>
        </w:tc>
        <w:tc>
          <w:tcPr>
            <w:tcW w:w="4183" w:type="dxa"/>
            <w:gridSpan w:val="2"/>
            <w:tcBorders>
              <w:top w:val="nil"/>
              <w:left w:val="nil"/>
              <w:bottom w:val="nil"/>
              <w:right w:val="nil"/>
            </w:tcBorders>
          </w:tcPr>
          <w:p w:rsidR="00E45DDF" w:rsidRPr="00EA4562" w:rsidRDefault="00E45DDF" w:rsidP="006A2DA1">
            <w:pPr>
              <w:jc w:val="both"/>
              <w:rPr>
                <w:rFonts w:ascii="Arial Narrow" w:hAnsi="Arial Narrow"/>
                <w:szCs w:val="24"/>
              </w:rPr>
            </w:pPr>
            <w:r w:rsidRPr="00EA4562">
              <w:rPr>
                <w:rFonts w:ascii="Arial Narrow" w:hAnsi="Arial Narrow"/>
                <w:b/>
                <w:szCs w:val="24"/>
              </w:rPr>
              <w:t xml:space="preserve">: </w:t>
            </w:r>
            <w:r w:rsidR="006A2DA1">
              <w:rPr>
                <w:rFonts w:ascii="Arial Narrow" w:hAnsi="Arial Narrow"/>
                <w:b/>
                <w:szCs w:val="24"/>
              </w:rPr>
              <w:t xml:space="preserve">najneskôr do </w:t>
            </w:r>
            <w:r w:rsidR="00E4794C" w:rsidRPr="00E4794C">
              <w:rPr>
                <w:rFonts w:ascii="Arial Narrow" w:hAnsi="Arial Narrow"/>
                <w:b/>
                <w:szCs w:val="24"/>
              </w:rPr>
              <w:t>15.</w:t>
            </w:r>
            <w:r w:rsidR="006A2DA1" w:rsidRPr="00E4794C">
              <w:rPr>
                <w:rFonts w:ascii="Arial Narrow" w:hAnsi="Arial Narrow"/>
                <w:b/>
                <w:szCs w:val="24"/>
              </w:rPr>
              <w:t>0</w:t>
            </w:r>
            <w:r w:rsidR="00E4794C" w:rsidRPr="00E4794C">
              <w:rPr>
                <w:rFonts w:ascii="Arial Narrow" w:hAnsi="Arial Narrow"/>
                <w:b/>
                <w:szCs w:val="24"/>
              </w:rPr>
              <w:t>5.2020</w:t>
            </w: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p>
        </w:tc>
        <w:tc>
          <w:tcPr>
            <w:tcW w:w="8483" w:type="dxa"/>
            <w:gridSpan w:val="4"/>
            <w:tcBorders>
              <w:top w:val="nil"/>
              <w:left w:val="nil"/>
              <w:bottom w:val="nil"/>
              <w:right w:val="nil"/>
            </w:tcBorders>
          </w:tcPr>
          <w:p w:rsidR="00E45DDF" w:rsidRPr="00EA4562" w:rsidRDefault="00E45DDF" w:rsidP="00740FCD">
            <w:pPr>
              <w:jc w:val="both"/>
              <w:rPr>
                <w:rFonts w:ascii="Arial Narrow" w:hAnsi="Arial Narrow"/>
                <w:szCs w:val="24"/>
              </w:rPr>
            </w:pP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r w:rsidRPr="00CA0390">
              <w:rPr>
                <w:rFonts w:ascii="Arial Narrow" w:hAnsi="Arial Narrow"/>
              </w:rPr>
              <w:t>3.2.</w:t>
            </w:r>
          </w:p>
        </w:tc>
        <w:tc>
          <w:tcPr>
            <w:tcW w:w="8483" w:type="dxa"/>
            <w:gridSpan w:val="4"/>
            <w:tcBorders>
              <w:top w:val="nil"/>
              <w:left w:val="nil"/>
              <w:bottom w:val="nil"/>
              <w:right w:val="nil"/>
            </w:tcBorders>
          </w:tcPr>
          <w:p w:rsidR="00E45DDF" w:rsidRPr="00EA4562" w:rsidRDefault="00E45DDF" w:rsidP="00740FCD">
            <w:pPr>
              <w:jc w:val="both"/>
              <w:rPr>
                <w:rFonts w:ascii="Arial Narrow" w:hAnsi="Arial Narrow"/>
                <w:szCs w:val="24"/>
              </w:rPr>
            </w:pPr>
            <w:r w:rsidRPr="00EA4562">
              <w:rPr>
                <w:rFonts w:ascii="Arial Narrow" w:hAnsi="Arial Narrow"/>
              </w:rPr>
              <w:t xml:space="preserve">Ak zhotoviteľ pripraví dielo na odovzdanie pred časom plnenia dohodnutého v čl. III. bod 3.1. tejto </w:t>
            </w:r>
            <w:proofErr w:type="spellStart"/>
            <w:r w:rsidRPr="00EA4562">
              <w:rPr>
                <w:rFonts w:ascii="Arial Narrow" w:hAnsi="Arial Narrow"/>
              </w:rPr>
              <w:t>ZoD</w:t>
            </w:r>
            <w:proofErr w:type="spellEnd"/>
            <w:r w:rsidRPr="00EA4562">
              <w:rPr>
                <w:rFonts w:ascii="Arial Narrow" w:hAnsi="Arial Narrow"/>
              </w:rPr>
              <w:t>, objednávateľ sa zaväzuje toto dielo prevziať v ponúknutom termíne, bez nároku zhotoviteľa na finančné zvýhodnenie.</w:t>
            </w: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p>
        </w:tc>
        <w:tc>
          <w:tcPr>
            <w:tcW w:w="8483" w:type="dxa"/>
            <w:gridSpan w:val="4"/>
            <w:tcBorders>
              <w:top w:val="nil"/>
              <w:left w:val="nil"/>
              <w:bottom w:val="nil"/>
              <w:right w:val="nil"/>
            </w:tcBorders>
          </w:tcPr>
          <w:p w:rsidR="00E45DDF" w:rsidRPr="00EA4562" w:rsidRDefault="00E45DDF" w:rsidP="00740FCD">
            <w:pPr>
              <w:jc w:val="both"/>
              <w:rPr>
                <w:rFonts w:ascii="Arial Narrow" w:hAnsi="Arial Narrow"/>
                <w:szCs w:val="24"/>
              </w:rPr>
            </w:pPr>
          </w:p>
        </w:tc>
      </w:tr>
      <w:tr w:rsidR="00E45DDF" w:rsidRPr="00CA0390" w:rsidTr="003C2A66">
        <w:trPr>
          <w:trHeight w:val="1016"/>
        </w:trPr>
        <w:tc>
          <w:tcPr>
            <w:tcW w:w="579" w:type="dxa"/>
            <w:tcBorders>
              <w:top w:val="nil"/>
              <w:left w:val="nil"/>
              <w:bottom w:val="nil"/>
              <w:right w:val="nil"/>
            </w:tcBorders>
          </w:tcPr>
          <w:p w:rsidR="00E45DDF" w:rsidRPr="00CA0390" w:rsidRDefault="00E45DDF" w:rsidP="00740FCD">
            <w:pPr>
              <w:rPr>
                <w:rFonts w:ascii="Arial Narrow" w:hAnsi="Arial Narrow"/>
                <w:szCs w:val="24"/>
              </w:rPr>
            </w:pPr>
            <w:r w:rsidRPr="00CA0390">
              <w:rPr>
                <w:rFonts w:ascii="Arial Narrow" w:hAnsi="Arial Narrow"/>
              </w:rPr>
              <w:t>3.3.</w:t>
            </w:r>
          </w:p>
        </w:tc>
        <w:tc>
          <w:tcPr>
            <w:tcW w:w="8483" w:type="dxa"/>
            <w:gridSpan w:val="4"/>
            <w:tcBorders>
              <w:top w:val="nil"/>
              <w:left w:val="nil"/>
              <w:bottom w:val="nil"/>
              <w:right w:val="nil"/>
            </w:tcBorders>
          </w:tcPr>
          <w:p w:rsidR="00C57274" w:rsidRPr="00C57274" w:rsidRDefault="00E45DDF" w:rsidP="00C57274">
            <w:pPr>
              <w:jc w:val="both"/>
              <w:rPr>
                <w:rFonts w:ascii="Arial Narrow" w:hAnsi="Arial Narrow"/>
              </w:rPr>
            </w:pPr>
            <w:r w:rsidRPr="00EA4562">
              <w:rPr>
                <w:rFonts w:ascii="Arial Narrow" w:hAnsi="Arial Narrow"/>
              </w:rPr>
              <w:t xml:space="preserve">Prípadné zmeny času plnenia uvedeného v čl. III. bod 3.1. tejto </w:t>
            </w:r>
            <w:proofErr w:type="spellStart"/>
            <w:r w:rsidRPr="00EA4562">
              <w:rPr>
                <w:rFonts w:ascii="Arial Narrow" w:hAnsi="Arial Narrow"/>
              </w:rPr>
              <w:t>ZoD</w:t>
            </w:r>
            <w:proofErr w:type="spellEnd"/>
            <w:r w:rsidRPr="00EA4562">
              <w:rPr>
                <w:rFonts w:ascii="Arial Narrow" w:hAnsi="Arial Narrow"/>
              </w:rPr>
              <w:t xml:space="preserve">, dohodnú zmluvné strany formou číslovaných písomných dodatkov, ktoré sa po obojstrannom súhlasnom podpise zmluvných strán stanú neoddeliteľnou súčasťou tejto </w:t>
            </w:r>
            <w:proofErr w:type="spellStart"/>
            <w:r w:rsidRPr="00EA4562">
              <w:rPr>
                <w:rFonts w:ascii="Arial Narrow" w:hAnsi="Arial Narrow"/>
              </w:rPr>
              <w:t>ZoD</w:t>
            </w:r>
            <w:proofErr w:type="spellEnd"/>
            <w:r w:rsidRPr="00EA4562">
              <w:rPr>
                <w:rFonts w:ascii="Arial Narrow" w:hAnsi="Arial Narrow"/>
              </w:rPr>
              <w:t>.</w:t>
            </w: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p>
        </w:tc>
        <w:tc>
          <w:tcPr>
            <w:tcW w:w="8483" w:type="dxa"/>
            <w:gridSpan w:val="4"/>
            <w:tcBorders>
              <w:top w:val="nil"/>
              <w:left w:val="nil"/>
              <w:bottom w:val="nil"/>
              <w:right w:val="nil"/>
            </w:tcBorders>
          </w:tcPr>
          <w:p w:rsidR="00E4794C" w:rsidRDefault="00E4794C" w:rsidP="00740FCD">
            <w:pPr>
              <w:jc w:val="both"/>
              <w:rPr>
                <w:rFonts w:ascii="Arial Narrow" w:hAnsi="Arial Narrow"/>
                <w:szCs w:val="24"/>
              </w:rPr>
            </w:pPr>
          </w:p>
          <w:p w:rsidR="003C2A66" w:rsidRPr="00EA4562" w:rsidRDefault="003C2A66" w:rsidP="00740FCD">
            <w:pPr>
              <w:jc w:val="both"/>
              <w:rPr>
                <w:rFonts w:ascii="Arial Narrow" w:hAnsi="Arial Narrow"/>
                <w:szCs w:val="24"/>
              </w:rPr>
            </w:pPr>
          </w:p>
        </w:tc>
      </w:tr>
      <w:tr w:rsidR="00E45DDF" w:rsidRPr="00CA0390" w:rsidTr="00E4794C">
        <w:tc>
          <w:tcPr>
            <w:tcW w:w="9062" w:type="dxa"/>
            <w:gridSpan w:val="5"/>
            <w:tcBorders>
              <w:top w:val="single" w:sz="4" w:space="0" w:color="auto"/>
              <w:bottom w:val="single" w:sz="4" w:space="0" w:color="auto"/>
            </w:tcBorders>
          </w:tcPr>
          <w:p w:rsidR="00E45DDF" w:rsidRPr="00EA4562" w:rsidRDefault="00E45DDF" w:rsidP="00740FCD">
            <w:pPr>
              <w:jc w:val="center"/>
              <w:rPr>
                <w:rFonts w:ascii="Arial Narrow" w:hAnsi="Arial Narrow"/>
                <w:b/>
                <w:smallCaps/>
                <w:sz w:val="28"/>
              </w:rPr>
            </w:pPr>
            <w:r w:rsidRPr="00EA4562">
              <w:rPr>
                <w:rFonts w:ascii="Arial Narrow" w:hAnsi="Arial Narrow"/>
                <w:sz w:val="28"/>
              </w:rPr>
              <w:t>Čl. IV.</w:t>
            </w:r>
          </w:p>
          <w:p w:rsidR="00E45DDF" w:rsidRPr="00EA4562" w:rsidRDefault="00E45DDF" w:rsidP="00740FCD">
            <w:pPr>
              <w:jc w:val="center"/>
              <w:rPr>
                <w:rFonts w:ascii="Arial Narrow" w:hAnsi="Arial Narrow"/>
                <w:b/>
                <w:smallCaps/>
                <w:sz w:val="28"/>
              </w:rPr>
            </w:pPr>
            <w:r w:rsidRPr="00EA4562">
              <w:rPr>
                <w:rFonts w:ascii="Arial Narrow" w:hAnsi="Arial Narrow"/>
                <w:b/>
                <w:smallCaps/>
                <w:sz w:val="28"/>
              </w:rPr>
              <w:t>Miesto dodania predmetu zákazky</w:t>
            </w:r>
          </w:p>
        </w:tc>
      </w:tr>
      <w:tr w:rsidR="00E45DDF" w:rsidRPr="00CA0390" w:rsidTr="003C2A66">
        <w:tc>
          <w:tcPr>
            <w:tcW w:w="579" w:type="dxa"/>
            <w:tcBorders>
              <w:top w:val="single" w:sz="4" w:space="0" w:color="auto"/>
              <w:left w:val="nil"/>
              <w:bottom w:val="nil"/>
              <w:right w:val="nil"/>
            </w:tcBorders>
          </w:tcPr>
          <w:p w:rsidR="00E45DDF" w:rsidRPr="00CA0390" w:rsidRDefault="00E45DDF" w:rsidP="00740FCD">
            <w:pPr>
              <w:rPr>
                <w:rFonts w:ascii="Arial Narrow" w:hAnsi="Arial Narrow"/>
                <w:szCs w:val="24"/>
              </w:rPr>
            </w:pPr>
          </w:p>
        </w:tc>
        <w:tc>
          <w:tcPr>
            <w:tcW w:w="8483" w:type="dxa"/>
            <w:gridSpan w:val="4"/>
            <w:tcBorders>
              <w:top w:val="single" w:sz="4" w:space="0" w:color="auto"/>
              <w:left w:val="nil"/>
              <w:bottom w:val="nil"/>
              <w:right w:val="nil"/>
            </w:tcBorders>
          </w:tcPr>
          <w:p w:rsidR="00E45DDF" w:rsidRPr="00EA4562" w:rsidRDefault="00E45DDF" w:rsidP="00740FCD">
            <w:pPr>
              <w:rPr>
                <w:rFonts w:ascii="Arial Narrow" w:hAnsi="Arial Narrow"/>
              </w:rPr>
            </w:pP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r w:rsidRPr="00CA0390">
              <w:rPr>
                <w:rFonts w:ascii="Arial Narrow" w:hAnsi="Arial Narrow"/>
                <w:szCs w:val="24"/>
              </w:rPr>
              <w:t>4.1</w:t>
            </w:r>
          </w:p>
        </w:tc>
        <w:tc>
          <w:tcPr>
            <w:tcW w:w="8483" w:type="dxa"/>
            <w:gridSpan w:val="4"/>
            <w:tcBorders>
              <w:top w:val="nil"/>
              <w:left w:val="nil"/>
              <w:bottom w:val="nil"/>
              <w:right w:val="nil"/>
            </w:tcBorders>
          </w:tcPr>
          <w:p w:rsidR="00472E3D" w:rsidRDefault="00E45DDF" w:rsidP="00472E3D">
            <w:pPr>
              <w:jc w:val="both"/>
              <w:rPr>
                <w:rFonts w:ascii="Arial Narrow" w:hAnsi="Arial Narrow"/>
              </w:rPr>
            </w:pPr>
            <w:r w:rsidRPr="00EA4562">
              <w:rPr>
                <w:rFonts w:ascii="Arial Narrow" w:hAnsi="Arial Narrow"/>
              </w:rPr>
              <w:t xml:space="preserve">Zhotoviteľ odovzdá objednávateľovi riadne dokončené dielo podľa čl. II. bod 2.2  tejto </w:t>
            </w:r>
            <w:proofErr w:type="spellStart"/>
            <w:r w:rsidRPr="00EA4562">
              <w:rPr>
                <w:rFonts w:ascii="Arial Narrow" w:hAnsi="Arial Narrow"/>
              </w:rPr>
              <w:t>ZoD</w:t>
            </w:r>
            <w:proofErr w:type="spellEnd"/>
            <w:r w:rsidRPr="00EA4562">
              <w:rPr>
                <w:rFonts w:ascii="Arial Narrow" w:hAnsi="Arial Narrow"/>
              </w:rPr>
              <w:t xml:space="preserve"> na adrese</w:t>
            </w:r>
            <w:r w:rsidRPr="002F1FEA">
              <w:rPr>
                <w:rFonts w:ascii="Arial Narrow" w:hAnsi="Arial Narrow"/>
                <w:color w:val="7030A0"/>
              </w:rPr>
              <w:t xml:space="preserve">:  </w:t>
            </w:r>
            <w:r w:rsidRPr="00EA4562">
              <w:rPr>
                <w:rFonts w:ascii="Arial Narrow" w:hAnsi="Arial Narrow"/>
              </w:rPr>
              <w:t>Mesto Brezno</w:t>
            </w:r>
            <w:r w:rsidR="00472E3D">
              <w:rPr>
                <w:rFonts w:ascii="Arial Narrow" w:hAnsi="Arial Narrow"/>
              </w:rPr>
              <w:t xml:space="preserve"> – Mestský úrad Brezno,  </w:t>
            </w:r>
            <w:r w:rsidR="00472E3D" w:rsidRPr="00EA4562">
              <w:rPr>
                <w:rFonts w:ascii="Arial Narrow" w:hAnsi="Arial Narrow"/>
              </w:rPr>
              <w:t>Námestie gen. M. R. Štefánika 1</w:t>
            </w:r>
            <w:r w:rsidR="00472E3D">
              <w:rPr>
                <w:rFonts w:ascii="Arial Narrow" w:hAnsi="Arial Narrow"/>
              </w:rPr>
              <w:t xml:space="preserve">, </w:t>
            </w:r>
            <w:r w:rsidR="00472E3D" w:rsidRPr="00EA4562">
              <w:rPr>
                <w:rFonts w:ascii="Arial Narrow" w:hAnsi="Arial Narrow"/>
              </w:rPr>
              <w:t>977 01  Brezno</w:t>
            </w:r>
          </w:p>
          <w:p w:rsidR="00472E3D" w:rsidRPr="003112B7" w:rsidRDefault="00896522" w:rsidP="00472E3D">
            <w:pPr>
              <w:rPr>
                <w:rFonts w:ascii="Arial Narrow" w:hAnsi="Arial Narrow"/>
              </w:rPr>
            </w:pPr>
            <w:r w:rsidRPr="00472E3D">
              <w:rPr>
                <w:rFonts w:ascii="Arial Narrow" w:hAnsi="Arial Narrow"/>
              </w:rPr>
              <w:t>Odbor invest</w:t>
            </w:r>
            <w:r w:rsidR="00472E3D" w:rsidRPr="00472E3D">
              <w:rPr>
                <w:rFonts w:ascii="Arial Narrow" w:hAnsi="Arial Narrow"/>
              </w:rPr>
              <w:t xml:space="preserve">ičný, </w:t>
            </w:r>
            <w:r w:rsidR="00E45DDF" w:rsidRPr="00472E3D">
              <w:rPr>
                <w:rFonts w:ascii="Arial Narrow" w:hAnsi="Arial Narrow"/>
              </w:rPr>
              <w:t xml:space="preserve"> </w:t>
            </w:r>
            <w:r w:rsidR="00472E3D">
              <w:rPr>
                <w:rFonts w:ascii="Arial Narrow" w:hAnsi="Arial Narrow"/>
              </w:rPr>
              <w:t>Ing. Veronika Kabátová, PhD.</w:t>
            </w:r>
          </w:p>
          <w:p w:rsidR="00E803A3" w:rsidRDefault="00E803A3" w:rsidP="00740FCD">
            <w:pPr>
              <w:jc w:val="both"/>
              <w:rPr>
                <w:rFonts w:ascii="Arial Narrow" w:hAnsi="Arial Narrow"/>
              </w:rPr>
            </w:pPr>
          </w:p>
          <w:p w:rsidR="003C2A66" w:rsidRDefault="003C2A66" w:rsidP="00740FCD">
            <w:pPr>
              <w:jc w:val="both"/>
              <w:rPr>
                <w:rFonts w:ascii="Arial Narrow" w:hAnsi="Arial Narrow"/>
              </w:rPr>
            </w:pPr>
          </w:p>
          <w:p w:rsidR="003C2A66" w:rsidRDefault="003C2A66" w:rsidP="00740FCD">
            <w:pPr>
              <w:jc w:val="both"/>
              <w:rPr>
                <w:rFonts w:ascii="Arial Narrow" w:hAnsi="Arial Narrow"/>
              </w:rPr>
            </w:pPr>
          </w:p>
          <w:p w:rsidR="003C2A66" w:rsidRDefault="003C2A66" w:rsidP="00740FCD">
            <w:pPr>
              <w:jc w:val="both"/>
              <w:rPr>
                <w:rFonts w:ascii="Arial Narrow" w:hAnsi="Arial Narrow"/>
              </w:rPr>
            </w:pPr>
          </w:p>
          <w:p w:rsidR="003C2A66" w:rsidRDefault="003C2A66" w:rsidP="00740FCD">
            <w:pPr>
              <w:jc w:val="both"/>
              <w:rPr>
                <w:rFonts w:ascii="Arial Narrow" w:hAnsi="Arial Narrow"/>
              </w:rPr>
            </w:pPr>
          </w:p>
          <w:p w:rsidR="003C2A66" w:rsidRPr="009928B8" w:rsidRDefault="003C2A66" w:rsidP="00740FCD">
            <w:pPr>
              <w:jc w:val="both"/>
              <w:rPr>
                <w:rFonts w:ascii="Arial Narrow" w:hAnsi="Arial Narrow"/>
              </w:rPr>
            </w:pPr>
          </w:p>
        </w:tc>
      </w:tr>
      <w:tr w:rsidR="00E45DDF" w:rsidRPr="00CA0390" w:rsidTr="00E4794C">
        <w:tc>
          <w:tcPr>
            <w:tcW w:w="9062" w:type="dxa"/>
            <w:gridSpan w:val="5"/>
            <w:tcBorders>
              <w:top w:val="single" w:sz="4" w:space="0" w:color="auto"/>
              <w:bottom w:val="single" w:sz="4" w:space="0" w:color="auto"/>
            </w:tcBorders>
          </w:tcPr>
          <w:p w:rsidR="00E45DDF" w:rsidRPr="00CA0390" w:rsidRDefault="00E45DDF" w:rsidP="00740FCD">
            <w:pPr>
              <w:jc w:val="center"/>
              <w:rPr>
                <w:rFonts w:ascii="Arial Narrow" w:hAnsi="Arial Narrow"/>
                <w:b/>
                <w:smallCaps/>
                <w:sz w:val="28"/>
              </w:rPr>
            </w:pPr>
            <w:r w:rsidRPr="00CA0390">
              <w:rPr>
                <w:rFonts w:ascii="Arial Narrow" w:hAnsi="Arial Narrow"/>
                <w:sz w:val="28"/>
              </w:rPr>
              <w:lastRenderedPageBreak/>
              <w:t>Čl. V.</w:t>
            </w:r>
          </w:p>
          <w:p w:rsidR="00E45DDF" w:rsidRPr="00CA0390" w:rsidRDefault="00E45DDF" w:rsidP="00740FCD">
            <w:pPr>
              <w:jc w:val="center"/>
              <w:rPr>
                <w:rFonts w:ascii="Arial Narrow" w:hAnsi="Arial Narrow"/>
                <w:b/>
                <w:smallCaps/>
                <w:sz w:val="28"/>
              </w:rPr>
            </w:pPr>
            <w:r w:rsidRPr="00CA0390">
              <w:rPr>
                <w:rFonts w:ascii="Arial Narrow" w:hAnsi="Arial Narrow"/>
                <w:b/>
                <w:smallCaps/>
                <w:sz w:val="28"/>
              </w:rPr>
              <w:t>Cena za dielo</w:t>
            </w:r>
          </w:p>
        </w:tc>
      </w:tr>
      <w:tr w:rsidR="00E45DDF" w:rsidRPr="00CA0390" w:rsidTr="003C2A66">
        <w:tc>
          <w:tcPr>
            <w:tcW w:w="579" w:type="dxa"/>
            <w:tcBorders>
              <w:top w:val="single" w:sz="4" w:space="0" w:color="auto"/>
              <w:left w:val="nil"/>
              <w:bottom w:val="nil"/>
              <w:right w:val="nil"/>
            </w:tcBorders>
          </w:tcPr>
          <w:p w:rsidR="00E45DDF" w:rsidRPr="00CA0390" w:rsidRDefault="00E45DDF" w:rsidP="00740FCD">
            <w:pPr>
              <w:rPr>
                <w:rFonts w:ascii="Arial Narrow" w:hAnsi="Arial Narrow"/>
              </w:rPr>
            </w:pPr>
          </w:p>
        </w:tc>
        <w:tc>
          <w:tcPr>
            <w:tcW w:w="8483" w:type="dxa"/>
            <w:gridSpan w:val="4"/>
            <w:tcBorders>
              <w:top w:val="single" w:sz="4" w:space="0" w:color="auto"/>
              <w:left w:val="nil"/>
              <w:bottom w:val="nil"/>
              <w:right w:val="nil"/>
            </w:tcBorders>
          </w:tcPr>
          <w:p w:rsidR="00E45DDF" w:rsidRPr="00CA0390" w:rsidRDefault="00E45DDF" w:rsidP="00740FCD">
            <w:pPr>
              <w:jc w:val="both"/>
              <w:rPr>
                <w:rFonts w:ascii="Arial Narrow" w:hAnsi="Arial Narrow" w:cs="Arial"/>
              </w:rPr>
            </w:pP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r w:rsidRPr="00CA0390">
              <w:rPr>
                <w:rFonts w:ascii="Arial Narrow" w:hAnsi="Arial Narrow"/>
              </w:rPr>
              <w:t>5.1</w:t>
            </w: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cs="Arial"/>
              </w:rPr>
            </w:pPr>
            <w:r w:rsidRPr="00CA0390">
              <w:rPr>
                <w:rFonts w:ascii="Arial Narrow" w:hAnsi="Arial Narrow" w:cs="Arial"/>
              </w:rPr>
              <w:t xml:space="preserve">Cena za zhotovenie predmetu zmluvy v rozsahu čl. II. tejto </w:t>
            </w:r>
            <w:proofErr w:type="spellStart"/>
            <w:r w:rsidRPr="00CA0390">
              <w:rPr>
                <w:rFonts w:ascii="Arial Narrow" w:hAnsi="Arial Narrow" w:cs="Arial"/>
              </w:rPr>
              <w:t>ZoD</w:t>
            </w:r>
            <w:proofErr w:type="spellEnd"/>
            <w:r w:rsidRPr="00CA0390">
              <w:rPr>
                <w:rFonts w:ascii="Arial Narrow" w:hAnsi="Arial Narrow" w:cs="Arial"/>
              </w:rPr>
              <w:t xml:space="preserve"> je stanovená dohodou zmluvných strán v zmysle zákona č. 18/1996 Z. z. o cenách v znení neskorších predpisov ako cena vrátane DPH vo výške:</w:t>
            </w:r>
          </w:p>
          <w:p w:rsidR="00E45DDF" w:rsidRDefault="00D73B44" w:rsidP="00740FCD">
            <w:pPr>
              <w:jc w:val="center"/>
              <w:rPr>
                <w:rFonts w:ascii="Arial Narrow" w:hAnsi="Arial Narrow"/>
                <w:b/>
                <w:sz w:val="32"/>
              </w:rPr>
            </w:pPr>
            <w:r>
              <w:rPr>
                <w:rFonts w:ascii="Arial Narrow" w:hAnsi="Arial Narrow"/>
                <w:b/>
                <w:sz w:val="32"/>
              </w:rPr>
              <w:t>....................................................</w:t>
            </w:r>
            <w:r w:rsidR="00E45DDF">
              <w:rPr>
                <w:rFonts w:ascii="Arial Narrow" w:hAnsi="Arial Narrow"/>
                <w:b/>
                <w:sz w:val="32"/>
              </w:rPr>
              <w:t>-,-</w:t>
            </w:r>
            <w:r w:rsidR="00E45DDF" w:rsidRPr="00E65EC7">
              <w:rPr>
                <w:rFonts w:ascii="Arial Narrow" w:hAnsi="Arial Narrow"/>
                <w:b/>
                <w:sz w:val="32"/>
              </w:rPr>
              <w:t xml:space="preserve"> €</w:t>
            </w:r>
          </w:p>
          <w:p w:rsidR="00D73B44" w:rsidRPr="00E65EC7" w:rsidRDefault="00D73B44" w:rsidP="00740FCD">
            <w:pPr>
              <w:jc w:val="center"/>
              <w:rPr>
                <w:rFonts w:ascii="Arial Narrow" w:hAnsi="Arial Narrow"/>
                <w:b/>
                <w:sz w:val="32"/>
              </w:rPr>
            </w:pPr>
          </w:p>
          <w:p w:rsidR="00E45DDF" w:rsidRDefault="00E45DDF" w:rsidP="00D73B44">
            <w:pPr>
              <w:jc w:val="center"/>
              <w:rPr>
                <w:rFonts w:ascii="Arial Narrow" w:hAnsi="Arial Narrow"/>
              </w:rPr>
            </w:pPr>
            <w:r w:rsidRPr="00CA0390">
              <w:rPr>
                <w:rFonts w:ascii="Arial Narrow" w:hAnsi="Arial Narrow"/>
              </w:rPr>
              <w:t>slovom:</w:t>
            </w:r>
            <w:r w:rsidR="00D73B44">
              <w:rPr>
                <w:rFonts w:ascii="Arial Narrow" w:hAnsi="Arial Narrow"/>
              </w:rPr>
              <w:t>...................................</w:t>
            </w:r>
            <w:r>
              <w:rPr>
                <w:rFonts w:ascii="Arial Narrow" w:hAnsi="Arial Narrow"/>
              </w:rPr>
              <w:t xml:space="preserve">- </w:t>
            </w:r>
            <w:r w:rsidRPr="00CA0390">
              <w:rPr>
                <w:rFonts w:ascii="Arial Narrow" w:hAnsi="Arial Narrow"/>
              </w:rPr>
              <w:t>Eur</w:t>
            </w:r>
            <w:r>
              <w:rPr>
                <w:rFonts w:ascii="Arial Narrow" w:hAnsi="Arial Narrow"/>
              </w:rPr>
              <w:t xml:space="preserve"> </w:t>
            </w:r>
            <w:r w:rsidR="00D73B44">
              <w:rPr>
                <w:rFonts w:ascii="Arial Narrow" w:hAnsi="Arial Narrow"/>
              </w:rPr>
              <w:t>--------------------------------</w:t>
            </w:r>
            <w:r>
              <w:rPr>
                <w:rFonts w:ascii="Arial Narrow" w:hAnsi="Arial Narrow"/>
              </w:rPr>
              <w:t xml:space="preserve">- centov </w:t>
            </w:r>
          </w:p>
          <w:p w:rsidR="00D73B44" w:rsidRPr="00CA0390" w:rsidRDefault="00D73B44" w:rsidP="00D73B44">
            <w:pPr>
              <w:jc w:val="center"/>
              <w:rPr>
                <w:rFonts w:ascii="Arial Narrow" w:hAnsi="Arial Narrow"/>
                <w:szCs w:val="24"/>
              </w:rPr>
            </w:pP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p>
        </w:tc>
        <w:tc>
          <w:tcPr>
            <w:tcW w:w="8483" w:type="dxa"/>
            <w:gridSpan w:val="4"/>
            <w:tcBorders>
              <w:top w:val="nil"/>
              <w:left w:val="nil"/>
              <w:bottom w:val="nil"/>
              <w:right w:val="nil"/>
            </w:tcBorders>
          </w:tcPr>
          <w:p w:rsidR="00E45DDF" w:rsidRDefault="00E45DDF" w:rsidP="00740FCD">
            <w:pPr>
              <w:jc w:val="both"/>
              <w:rPr>
                <w:rFonts w:ascii="Arial Narrow" w:hAnsi="Arial Narrow"/>
              </w:rPr>
            </w:pPr>
            <w:r w:rsidRPr="00CA0390">
              <w:rPr>
                <w:rFonts w:ascii="Arial Narrow" w:hAnsi="Arial Narrow"/>
              </w:rPr>
              <w:t>Cena za dielo predstavuje:</w:t>
            </w:r>
          </w:p>
          <w:p w:rsidR="00472E3D" w:rsidRPr="00CA0390" w:rsidRDefault="00472E3D" w:rsidP="00740FCD">
            <w:pPr>
              <w:jc w:val="both"/>
              <w:rPr>
                <w:rFonts w:ascii="Arial Narrow" w:hAnsi="Arial Narrow"/>
                <w:szCs w:val="24"/>
              </w:rPr>
            </w:pPr>
          </w:p>
        </w:tc>
      </w:tr>
      <w:tr w:rsidR="00E45DDF" w:rsidRPr="00CA0390" w:rsidTr="003C2A66">
        <w:tc>
          <w:tcPr>
            <w:tcW w:w="579" w:type="dxa"/>
            <w:tcBorders>
              <w:top w:val="nil"/>
              <w:left w:val="nil"/>
              <w:bottom w:val="single" w:sz="4" w:space="0" w:color="auto"/>
              <w:right w:val="nil"/>
            </w:tcBorders>
          </w:tcPr>
          <w:p w:rsidR="00E45DDF" w:rsidRPr="00E803A3" w:rsidRDefault="00E4794C" w:rsidP="00E4794C">
            <w:pPr>
              <w:ind w:right="-91"/>
              <w:rPr>
                <w:rFonts w:ascii="Arial Narrow" w:hAnsi="Arial Narrow"/>
                <w:szCs w:val="24"/>
              </w:rPr>
            </w:pPr>
            <w:r>
              <w:rPr>
                <w:rFonts w:ascii="Arial Narrow" w:hAnsi="Arial Narrow"/>
              </w:rPr>
              <w:t>5.1</w:t>
            </w:r>
            <w:r w:rsidR="00E45DDF" w:rsidRPr="00E803A3">
              <w:rPr>
                <w:rFonts w:ascii="Arial Narrow" w:hAnsi="Arial Narrow"/>
              </w:rPr>
              <w:t>.1</w:t>
            </w:r>
          </w:p>
        </w:tc>
        <w:tc>
          <w:tcPr>
            <w:tcW w:w="7988" w:type="dxa"/>
            <w:gridSpan w:val="3"/>
            <w:tcBorders>
              <w:top w:val="nil"/>
              <w:left w:val="nil"/>
              <w:bottom w:val="single" w:sz="4" w:space="0" w:color="auto"/>
              <w:right w:val="nil"/>
            </w:tcBorders>
          </w:tcPr>
          <w:p w:rsidR="00E45DDF" w:rsidRPr="00E637D0" w:rsidRDefault="00E45DDF" w:rsidP="00740FCD">
            <w:pPr>
              <w:jc w:val="both"/>
              <w:rPr>
                <w:rFonts w:ascii="Arial Narrow" w:hAnsi="Arial Narrow"/>
                <w:szCs w:val="24"/>
              </w:rPr>
            </w:pPr>
            <w:r w:rsidRPr="00E637D0">
              <w:rPr>
                <w:rFonts w:ascii="Arial Narrow" w:hAnsi="Arial Narrow"/>
              </w:rPr>
              <w:t xml:space="preserve">PD vrátane výkazu výmer a rozpočtu podľa čl. II. bod 2.2 tejto </w:t>
            </w:r>
            <w:proofErr w:type="spellStart"/>
            <w:r w:rsidRPr="00E637D0">
              <w:rPr>
                <w:rFonts w:ascii="Arial Narrow" w:hAnsi="Arial Narrow"/>
              </w:rPr>
              <w:t>ZoD</w:t>
            </w:r>
            <w:proofErr w:type="spellEnd"/>
          </w:p>
        </w:tc>
        <w:tc>
          <w:tcPr>
            <w:tcW w:w="495" w:type="dxa"/>
            <w:tcBorders>
              <w:top w:val="nil"/>
              <w:left w:val="nil"/>
              <w:bottom w:val="single" w:sz="4" w:space="0" w:color="auto"/>
              <w:right w:val="nil"/>
            </w:tcBorders>
          </w:tcPr>
          <w:p w:rsidR="00E45DDF" w:rsidRPr="00CA0390" w:rsidRDefault="00E45DDF" w:rsidP="00740FCD">
            <w:pPr>
              <w:jc w:val="right"/>
              <w:rPr>
                <w:rFonts w:ascii="Arial Narrow" w:hAnsi="Arial Narrow"/>
                <w:szCs w:val="24"/>
              </w:rPr>
            </w:pPr>
          </w:p>
        </w:tc>
      </w:tr>
      <w:tr w:rsidR="00E45DDF" w:rsidRPr="00CA0390" w:rsidTr="003C2A66">
        <w:tc>
          <w:tcPr>
            <w:tcW w:w="579" w:type="dxa"/>
            <w:tcBorders>
              <w:top w:val="single" w:sz="4" w:space="0" w:color="auto"/>
              <w:left w:val="nil"/>
              <w:bottom w:val="nil"/>
              <w:right w:val="nil"/>
            </w:tcBorders>
          </w:tcPr>
          <w:p w:rsidR="00E45DDF" w:rsidRPr="00CA0390" w:rsidRDefault="00E45DDF" w:rsidP="00740FCD">
            <w:pPr>
              <w:rPr>
                <w:rFonts w:ascii="Arial Narrow" w:hAnsi="Arial Narrow"/>
              </w:rPr>
            </w:pPr>
          </w:p>
        </w:tc>
        <w:tc>
          <w:tcPr>
            <w:tcW w:w="7988" w:type="dxa"/>
            <w:gridSpan w:val="3"/>
            <w:tcBorders>
              <w:top w:val="single" w:sz="4" w:space="0" w:color="auto"/>
              <w:left w:val="nil"/>
              <w:bottom w:val="nil"/>
              <w:right w:val="nil"/>
            </w:tcBorders>
          </w:tcPr>
          <w:p w:rsidR="00E45DDF" w:rsidRDefault="00E45DDF" w:rsidP="00740FCD">
            <w:pPr>
              <w:rPr>
                <w:rFonts w:ascii="Arial Narrow" w:hAnsi="Arial Narrow"/>
                <w:color w:val="000000"/>
                <w:szCs w:val="24"/>
              </w:rPr>
            </w:pPr>
          </w:p>
          <w:tbl>
            <w:tblPr>
              <w:tblW w:w="9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52"/>
            </w:tblGrid>
            <w:tr w:rsidR="00E637D0" w:rsidRPr="00D871A2" w:rsidTr="00212E6B">
              <w:tc>
                <w:tcPr>
                  <w:tcW w:w="7922" w:type="dxa"/>
                  <w:tcBorders>
                    <w:left w:val="nil"/>
                    <w:bottom w:val="nil"/>
                    <w:right w:val="nil"/>
                  </w:tcBorders>
                </w:tcPr>
                <w:p w:rsidR="00E637D0" w:rsidRPr="00D871A2" w:rsidRDefault="00E637D0" w:rsidP="00E637D0">
                  <w:pPr>
                    <w:rPr>
                      <w:rFonts w:ascii="Arial Narrow" w:hAnsi="Arial Narrow"/>
                      <w:szCs w:val="24"/>
                    </w:rPr>
                  </w:pPr>
                  <w:r>
                    <w:rPr>
                      <w:rFonts w:ascii="Arial Narrow" w:hAnsi="Arial Narrow"/>
                      <w:b/>
                      <w:szCs w:val="24"/>
                    </w:rPr>
                    <w:t xml:space="preserve">1. </w:t>
                  </w:r>
                  <w:r w:rsidRPr="00DF5594">
                    <w:rPr>
                      <w:rFonts w:ascii="Arial Narrow" w:hAnsi="Arial Narrow"/>
                      <w:b/>
                      <w:szCs w:val="24"/>
                    </w:rPr>
                    <w:t>P</w:t>
                  </w:r>
                  <w:r>
                    <w:rPr>
                      <w:rFonts w:ascii="Arial Narrow" w:hAnsi="Arial Narrow"/>
                      <w:b/>
                      <w:szCs w:val="24"/>
                    </w:rPr>
                    <w:t xml:space="preserve">rojekt pre územné </w:t>
                  </w:r>
                  <w:r w:rsidRPr="00243244">
                    <w:rPr>
                      <w:rFonts w:ascii="Arial Narrow" w:hAnsi="Arial Narrow"/>
                      <w:b/>
                      <w:szCs w:val="24"/>
                    </w:rPr>
                    <w:t xml:space="preserve">rozhodnutie </w:t>
                  </w:r>
                  <w:r w:rsidRPr="00D871A2">
                    <w:rPr>
                      <w:rFonts w:ascii="Arial Narrow" w:hAnsi="Arial Narrow"/>
                      <w:szCs w:val="24"/>
                    </w:rPr>
                    <w:t>cena bez DPH</w:t>
                  </w:r>
                  <w:r>
                    <w:rPr>
                      <w:rFonts w:ascii="Arial Narrow" w:hAnsi="Arial Narrow"/>
                      <w:szCs w:val="24"/>
                    </w:rPr>
                    <w:t xml:space="preserve">           .................................... €</w:t>
                  </w:r>
                </w:p>
              </w:tc>
            </w:tr>
            <w:tr w:rsidR="00E637D0" w:rsidRPr="00D871A2" w:rsidTr="00212E6B">
              <w:tc>
                <w:tcPr>
                  <w:tcW w:w="7922" w:type="dxa"/>
                  <w:tcBorders>
                    <w:top w:val="nil"/>
                    <w:left w:val="nil"/>
                    <w:bottom w:val="nil"/>
                    <w:right w:val="nil"/>
                  </w:tcBorders>
                </w:tcPr>
                <w:p w:rsidR="00E637D0" w:rsidRPr="00D871A2" w:rsidRDefault="00E637D0" w:rsidP="00E637D0">
                  <w:pPr>
                    <w:rPr>
                      <w:rFonts w:ascii="Arial Narrow" w:hAnsi="Arial Narrow"/>
                      <w:szCs w:val="24"/>
                    </w:rPr>
                  </w:pPr>
                  <w:r>
                    <w:rPr>
                      <w:rFonts w:ascii="Arial Narrow" w:hAnsi="Arial Narrow"/>
                      <w:szCs w:val="24"/>
                    </w:rPr>
                    <w:t xml:space="preserve">                     </w:t>
                  </w:r>
                  <w:r w:rsidRPr="00D871A2">
                    <w:rPr>
                      <w:rFonts w:ascii="Arial Narrow" w:hAnsi="Arial Narrow"/>
                      <w:szCs w:val="24"/>
                    </w:rPr>
                    <w:t xml:space="preserve">DPH  20%  </w:t>
                  </w:r>
                  <w:r>
                    <w:rPr>
                      <w:rFonts w:ascii="Arial Narrow" w:hAnsi="Arial Narrow"/>
                      <w:szCs w:val="24"/>
                    </w:rPr>
                    <w:t xml:space="preserve">                                                       ................................... €                  </w:t>
                  </w:r>
                </w:p>
              </w:tc>
            </w:tr>
            <w:tr w:rsidR="00E637D0" w:rsidRPr="00DF5594" w:rsidTr="00212E6B">
              <w:tc>
                <w:tcPr>
                  <w:tcW w:w="7922" w:type="dxa"/>
                  <w:tcBorders>
                    <w:top w:val="nil"/>
                    <w:left w:val="nil"/>
                    <w:bottom w:val="nil"/>
                    <w:right w:val="nil"/>
                  </w:tcBorders>
                </w:tcPr>
                <w:p w:rsidR="00E637D0" w:rsidRPr="00803FD0" w:rsidRDefault="00E637D0" w:rsidP="00E637D0">
                  <w:pPr>
                    <w:rPr>
                      <w:rFonts w:ascii="Arial Narrow" w:hAnsi="Arial Narrow"/>
                      <w:b/>
                      <w:szCs w:val="24"/>
                    </w:rPr>
                  </w:pPr>
                  <w:r>
                    <w:rPr>
                      <w:rFonts w:ascii="Arial Narrow" w:hAnsi="Arial Narrow"/>
                      <w:b/>
                      <w:szCs w:val="24"/>
                    </w:rPr>
                    <w:t>C</w:t>
                  </w:r>
                  <w:r w:rsidRPr="00D871A2">
                    <w:rPr>
                      <w:rFonts w:ascii="Arial Narrow" w:hAnsi="Arial Narrow"/>
                      <w:b/>
                      <w:szCs w:val="24"/>
                    </w:rPr>
                    <w:t>ena celkom vrátane DPH</w:t>
                  </w:r>
                  <w:r w:rsidRPr="00D871A2">
                    <w:rPr>
                      <w:rFonts w:ascii="Arial Narrow" w:hAnsi="Arial Narrow"/>
                      <w:szCs w:val="24"/>
                    </w:rPr>
                    <w:t xml:space="preserve"> </w:t>
                  </w:r>
                  <w:r>
                    <w:rPr>
                      <w:rFonts w:ascii="Arial Narrow" w:hAnsi="Arial Narrow"/>
                      <w:szCs w:val="24"/>
                    </w:rPr>
                    <w:t xml:space="preserve">                                                 </w:t>
                  </w:r>
                  <w:r w:rsidRPr="00803FD0">
                    <w:rPr>
                      <w:rFonts w:ascii="Arial Narrow" w:hAnsi="Arial Narrow"/>
                      <w:b/>
                      <w:szCs w:val="24"/>
                    </w:rPr>
                    <w:t>...................................</w:t>
                  </w:r>
                  <w:r>
                    <w:rPr>
                      <w:rFonts w:ascii="Arial Narrow" w:hAnsi="Arial Narrow"/>
                      <w:b/>
                      <w:szCs w:val="24"/>
                    </w:rPr>
                    <w:t xml:space="preserve"> €</w:t>
                  </w:r>
                </w:p>
                <w:p w:rsidR="00E637D0" w:rsidRPr="00803FD0" w:rsidRDefault="00E637D0" w:rsidP="00E637D0">
                  <w:pPr>
                    <w:rPr>
                      <w:rFonts w:ascii="Arial Narrow" w:hAnsi="Arial Narrow"/>
                      <w:b/>
                      <w:szCs w:val="24"/>
                    </w:rPr>
                  </w:pPr>
                </w:p>
                <w:p w:rsidR="00E637D0" w:rsidRDefault="00E637D0" w:rsidP="00E637D0">
                  <w:pPr>
                    <w:rPr>
                      <w:rFonts w:ascii="Arial Narrow" w:hAnsi="Arial Narrow"/>
                      <w:szCs w:val="24"/>
                    </w:rPr>
                  </w:pPr>
                  <w:r w:rsidRPr="008A2604">
                    <w:rPr>
                      <w:rFonts w:ascii="Arial Narrow" w:hAnsi="Arial Narrow"/>
                      <w:b/>
                      <w:szCs w:val="24"/>
                    </w:rPr>
                    <w:t xml:space="preserve">2. </w:t>
                  </w:r>
                  <w:r>
                    <w:rPr>
                      <w:rFonts w:ascii="Arial Narrow" w:hAnsi="Arial Narrow"/>
                      <w:szCs w:val="24"/>
                    </w:rPr>
                    <w:t xml:space="preserve"> </w:t>
                  </w:r>
                  <w:r w:rsidRPr="00DF5594">
                    <w:rPr>
                      <w:rFonts w:ascii="Arial Narrow" w:hAnsi="Arial Narrow"/>
                      <w:b/>
                      <w:szCs w:val="24"/>
                    </w:rPr>
                    <w:t>P</w:t>
                  </w:r>
                  <w:r>
                    <w:rPr>
                      <w:rFonts w:ascii="Arial Narrow" w:hAnsi="Arial Narrow"/>
                      <w:b/>
                      <w:szCs w:val="24"/>
                    </w:rPr>
                    <w:t xml:space="preserve">rojekt pre </w:t>
                  </w:r>
                  <w:r w:rsidRPr="00DF5594">
                    <w:rPr>
                      <w:rFonts w:ascii="Arial Narrow" w:hAnsi="Arial Narrow"/>
                      <w:b/>
                      <w:szCs w:val="24"/>
                    </w:rPr>
                    <w:t>stavebné povolenie</w:t>
                  </w:r>
                  <w:r w:rsidRPr="00243244">
                    <w:rPr>
                      <w:rFonts w:ascii="Arial Narrow" w:hAnsi="Arial Narrow"/>
                      <w:b/>
                      <w:szCs w:val="24"/>
                    </w:rPr>
                    <w:t xml:space="preserve"> </w:t>
                  </w:r>
                  <w:r w:rsidRPr="00243244">
                    <w:rPr>
                      <w:rFonts w:ascii="Arial Narrow" w:hAnsi="Arial Narrow"/>
                      <w:szCs w:val="24"/>
                    </w:rPr>
                    <w:t>c</w:t>
                  </w:r>
                  <w:r>
                    <w:rPr>
                      <w:rFonts w:ascii="Arial Narrow" w:hAnsi="Arial Narrow"/>
                      <w:szCs w:val="24"/>
                    </w:rPr>
                    <w:t>ena bez DPH            .................................. €</w:t>
                  </w:r>
                </w:p>
                <w:p w:rsidR="00E637D0" w:rsidRDefault="00E637D0" w:rsidP="00E637D0">
                  <w:pPr>
                    <w:rPr>
                      <w:rFonts w:ascii="Arial Narrow" w:hAnsi="Arial Narrow"/>
                      <w:szCs w:val="24"/>
                    </w:rPr>
                  </w:pPr>
                  <w:r>
                    <w:rPr>
                      <w:rFonts w:ascii="Arial Narrow" w:hAnsi="Arial Narrow"/>
                      <w:szCs w:val="24"/>
                    </w:rPr>
                    <w:t xml:space="preserve">                      DPH 20%                                                         .................................. €</w:t>
                  </w:r>
                </w:p>
                <w:p w:rsidR="00E637D0" w:rsidRDefault="00E637D0" w:rsidP="00E637D0">
                  <w:pPr>
                    <w:rPr>
                      <w:rFonts w:ascii="Arial Narrow" w:hAnsi="Arial Narrow"/>
                      <w:b/>
                      <w:szCs w:val="24"/>
                    </w:rPr>
                  </w:pPr>
                  <w:r w:rsidRPr="008A2604">
                    <w:rPr>
                      <w:rFonts w:ascii="Arial Narrow" w:hAnsi="Arial Narrow"/>
                      <w:b/>
                      <w:szCs w:val="24"/>
                    </w:rPr>
                    <w:t xml:space="preserve">Cena celkom vrátane DPH  </w:t>
                  </w:r>
                  <w:r>
                    <w:rPr>
                      <w:rFonts w:ascii="Arial Narrow" w:hAnsi="Arial Narrow"/>
                      <w:b/>
                      <w:szCs w:val="24"/>
                    </w:rPr>
                    <w:t xml:space="preserve">                                                ...................................€</w:t>
                  </w:r>
                </w:p>
                <w:p w:rsidR="00E637D0" w:rsidRDefault="00E637D0" w:rsidP="00E637D0">
                  <w:pPr>
                    <w:rPr>
                      <w:rFonts w:ascii="Arial Narrow" w:hAnsi="Arial Narrow"/>
                      <w:b/>
                      <w:szCs w:val="24"/>
                    </w:rPr>
                  </w:pPr>
                </w:p>
                <w:p w:rsidR="00E637D0" w:rsidRPr="00FF600A" w:rsidRDefault="00E637D0" w:rsidP="00E637D0">
                  <w:pPr>
                    <w:rPr>
                      <w:rFonts w:ascii="Arial Narrow" w:hAnsi="Arial Narrow"/>
                      <w:szCs w:val="24"/>
                    </w:rPr>
                  </w:pPr>
                  <w:r>
                    <w:rPr>
                      <w:rFonts w:ascii="Arial Narrow" w:hAnsi="Arial Narrow"/>
                      <w:b/>
                      <w:szCs w:val="24"/>
                    </w:rPr>
                    <w:t>3</w:t>
                  </w:r>
                  <w:r w:rsidRPr="00FF600A">
                    <w:rPr>
                      <w:rFonts w:ascii="Arial Narrow" w:hAnsi="Arial Narrow"/>
                      <w:b/>
                      <w:szCs w:val="24"/>
                    </w:rPr>
                    <w:t xml:space="preserve">. </w:t>
                  </w:r>
                  <w:proofErr w:type="spellStart"/>
                  <w:r w:rsidRPr="00FF600A">
                    <w:rPr>
                      <w:rFonts w:ascii="Arial Narrow" w:hAnsi="Arial Narrow"/>
                      <w:b/>
                      <w:szCs w:val="24"/>
                    </w:rPr>
                    <w:t>Položkový</w:t>
                  </w:r>
                  <w:proofErr w:type="spellEnd"/>
                  <w:r w:rsidRPr="00FF600A">
                    <w:rPr>
                      <w:rFonts w:ascii="Arial Narrow" w:hAnsi="Arial Narrow"/>
                      <w:b/>
                      <w:szCs w:val="24"/>
                    </w:rPr>
                    <w:t xml:space="preserve"> </w:t>
                  </w:r>
                  <w:r w:rsidR="00306CF7">
                    <w:rPr>
                      <w:rFonts w:ascii="Arial Narrow" w:hAnsi="Arial Narrow"/>
                      <w:b/>
                      <w:szCs w:val="24"/>
                    </w:rPr>
                    <w:t xml:space="preserve">rozpočet a </w:t>
                  </w:r>
                  <w:r w:rsidRPr="00FF600A">
                    <w:rPr>
                      <w:rFonts w:ascii="Arial Narrow" w:hAnsi="Arial Narrow"/>
                      <w:b/>
                      <w:szCs w:val="24"/>
                    </w:rPr>
                    <w:t xml:space="preserve">výkaz výmer </w:t>
                  </w:r>
                  <w:r w:rsidRPr="00FF600A">
                    <w:rPr>
                      <w:rFonts w:ascii="Arial Narrow" w:hAnsi="Arial Narrow"/>
                      <w:szCs w:val="24"/>
                    </w:rPr>
                    <w:t xml:space="preserve">cena bez DPH   </w:t>
                  </w:r>
                  <w:r w:rsidR="00306CF7">
                    <w:rPr>
                      <w:rFonts w:ascii="Arial Narrow" w:hAnsi="Arial Narrow"/>
                      <w:szCs w:val="24"/>
                    </w:rPr>
                    <w:t xml:space="preserve">   </w:t>
                  </w:r>
                  <w:r w:rsidRPr="00FF600A">
                    <w:rPr>
                      <w:rFonts w:ascii="Arial Narrow" w:hAnsi="Arial Narrow"/>
                      <w:szCs w:val="24"/>
                    </w:rPr>
                    <w:t xml:space="preserve"> ...................................</w:t>
                  </w:r>
                  <w:r w:rsidR="004A54FC">
                    <w:rPr>
                      <w:rFonts w:ascii="Arial Narrow" w:hAnsi="Arial Narrow"/>
                      <w:szCs w:val="24"/>
                    </w:rPr>
                    <w:t xml:space="preserve"> €</w:t>
                  </w:r>
                  <w:r w:rsidRPr="00FF600A">
                    <w:rPr>
                      <w:rFonts w:ascii="Arial Narrow" w:hAnsi="Arial Narrow"/>
                      <w:szCs w:val="24"/>
                    </w:rPr>
                    <w:t xml:space="preserve">                                  </w:t>
                  </w:r>
                </w:p>
                <w:p w:rsidR="00E637D0" w:rsidRDefault="00E637D0" w:rsidP="00E637D0">
                  <w:pPr>
                    <w:rPr>
                      <w:rFonts w:ascii="Arial Narrow" w:hAnsi="Arial Narrow"/>
                      <w:szCs w:val="24"/>
                    </w:rPr>
                  </w:pPr>
                  <w:r w:rsidRPr="00FF600A">
                    <w:rPr>
                      <w:rFonts w:ascii="Arial Narrow" w:hAnsi="Arial Narrow"/>
                      <w:szCs w:val="24"/>
                    </w:rPr>
                    <w:t xml:space="preserve">                 DPH 20%                                                              </w:t>
                  </w:r>
                  <w:r>
                    <w:rPr>
                      <w:rFonts w:ascii="Arial Narrow" w:hAnsi="Arial Narrow"/>
                      <w:szCs w:val="24"/>
                    </w:rPr>
                    <w:t xml:space="preserve">................................... </w:t>
                  </w:r>
                  <w:r w:rsidR="004A54FC">
                    <w:rPr>
                      <w:rFonts w:ascii="Arial Narrow" w:hAnsi="Arial Narrow"/>
                      <w:szCs w:val="24"/>
                    </w:rPr>
                    <w:t>€</w:t>
                  </w:r>
                  <w:r>
                    <w:rPr>
                      <w:rFonts w:ascii="Arial Narrow" w:hAnsi="Arial Narrow"/>
                      <w:szCs w:val="24"/>
                    </w:rPr>
                    <w:t xml:space="preserve">                                   </w:t>
                  </w:r>
                </w:p>
                <w:p w:rsidR="00E637D0" w:rsidRPr="00DF5594" w:rsidRDefault="00E637D0" w:rsidP="00E637D0">
                  <w:pPr>
                    <w:rPr>
                      <w:rFonts w:ascii="Arial Narrow" w:hAnsi="Arial Narrow"/>
                      <w:szCs w:val="24"/>
                    </w:rPr>
                  </w:pPr>
                  <w:r>
                    <w:rPr>
                      <w:rFonts w:ascii="Arial Narrow" w:hAnsi="Arial Narrow"/>
                      <w:b/>
                      <w:szCs w:val="24"/>
                    </w:rPr>
                    <w:t>C</w:t>
                  </w:r>
                  <w:r w:rsidRPr="00D871A2">
                    <w:rPr>
                      <w:rFonts w:ascii="Arial Narrow" w:hAnsi="Arial Narrow"/>
                      <w:b/>
                      <w:szCs w:val="24"/>
                    </w:rPr>
                    <w:t>ena celkom vrátane DPH</w:t>
                  </w:r>
                  <w:r w:rsidRPr="00D871A2">
                    <w:rPr>
                      <w:rFonts w:ascii="Arial Narrow" w:hAnsi="Arial Narrow"/>
                      <w:szCs w:val="24"/>
                    </w:rPr>
                    <w:t xml:space="preserve"> </w:t>
                  </w:r>
                  <w:r>
                    <w:rPr>
                      <w:rFonts w:ascii="Arial Narrow" w:hAnsi="Arial Narrow"/>
                      <w:szCs w:val="24"/>
                    </w:rPr>
                    <w:t xml:space="preserve">                                                 </w:t>
                  </w:r>
                  <w:r w:rsidRPr="00803FD0">
                    <w:rPr>
                      <w:rFonts w:ascii="Arial Narrow" w:hAnsi="Arial Narrow"/>
                      <w:b/>
                      <w:szCs w:val="24"/>
                    </w:rPr>
                    <w:t xml:space="preserve">................................... </w:t>
                  </w:r>
                  <w:r w:rsidR="004A54FC">
                    <w:rPr>
                      <w:rFonts w:ascii="Arial Narrow" w:hAnsi="Arial Narrow"/>
                      <w:szCs w:val="24"/>
                    </w:rPr>
                    <w:t>€</w:t>
                  </w:r>
                  <w:r>
                    <w:rPr>
                      <w:rFonts w:ascii="Arial Narrow" w:hAnsi="Arial Narrow"/>
                      <w:szCs w:val="24"/>
                    </w:rPr>
                    <w:t xml:space="preserve">                                                                        </w:t>
                  </w:r>
                </w:p>
              </w:tc>
            </w:tr>
          </w:tbl>
          <w:p w:rsidR="00E637D0" w:rsidRPr="007E0746" w:rsidRDefault="00E637D0" w:rsidP="00740FCD">
            <w:pPr>
              <w:rPr>
                <w:rFonts w:ascii="Arial Narrow" w:hAnsi="Arial Narrow"/>
                <w:color w:val="000000"/>
                <w:szCs w:val="24"/>
              </w:rPr>
            </w:pPr>
          </w:p>
        </w:tc>
        <w:tc>
          <w:tcPr>
            <w:tcW w:w="495" w:type="dxa"/>
            <w:tcBorders>
              <w:top w:val="single" w:sz="4" w:space="0" w:color="auto"/>
              <w:left w:val="nil"/>
              <w:bottom w:val="nil"/>
              <w:right w:val="nil"/>
            </w:tcBorders>
          </w:tcPr>
          <w:p w:rsidR="00E45DDF" w:rsidRPr="00B62E6F" w:rsidRDefault="00E45DDF" w:rsidP="00740FCD">
            <w:pPr>
              <w:jc w:val="center"/>
              <w:rPr>
                <w:rFonts w:ascii="Arial Narrow" w:hAnsi="Arial Narrow"/>
                <w:color w:val="000000"/>
                <w:szCs w:val="24"/>
              </w:rPr>
            </w:pP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rPr>
            </w:pPr>
          </w:p>
        </w:tc>
        <w:tc>
          <w:tcPr>
            <w:tcW w:w="7988" w:type="dxa"/>
            <w:gridSpan w:val="3"/>
            <w:tcBorders>
              <w:top w:val="nil"/>
              <w:left w:val="nil"/>
              <w:bottom w:val="nil"/>
              <w:right w:val="nil"/>
            </w:tcBorders>
          </w:tcPr>
          <w:p w:rsidR="00E45DDF" w:rsidRPr="007E0746" w:rsidRDefault="00E45DDF" w:rsidP="00740FCD">
            <w:pPr>
              <w:rPr>
                <w:rFonts w:ascii="Arial Narrow" w:hAnsi="Arial Narrow"/>
                <w:color w:val="000000"/>
                <w:szCs w:val="24"/>
              </w:rPr>
            </w:pPr>
          </w:p>
        </w:tc>
        <w:tc>
          <w:tcPr>
            <w:tcW w:w="495" w:type="dxa"/>
            <w:tcBorders>
              <w:top w:val="nil"/>
              <w:left w:val="nil"/>
              <w:bottom w:val="nil"/>
              <w:right w:val="nil"/>
            </w:tcBorders>
          </w:tcPr>
          <w:p w:rsidR="00E45DDF" w:rsidRPr="00B62E6F" w:rsidRDefault="00E45DDF" w:rsidP="00740FCD">
            <w:pPr>
              <w:jc w:val="center"/>
              <w:rPr>
                <w:rFonts w:ascii="Arial Narrow" w:hAnsi="Arial Narrow"/>
                <w:color w:val="000000"/>
                <w:szCs w:val="24"/>
              </w:rPr>
            </w:pP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r w:rsidRPr="00CA0390">
              <w:rPr>
                <w:rFonts w:ascii="Arial Narrow" w:hAnsi="Arial Narrow"/>
              </w:rPr>
              <w:t>5.2</w:t>
            </w:r>
          </w:p>
        </w:tc>
        <w:tc>
          <w:tcPr>
            <w:tcW w:w="8483" w:type="dxa"/>
            <w:gridSpan w:val="4"/>
            <w:tcBorders>
              <w:top w:val="nil"/>
              <w:left w:val="nil"/>
              <w:bottom w:val="nil"/>
              <w:right w:val="nil"/>
            </w:tcBorders>
          </w:tcPr>
          <w:p w:rsidR="00E45DDF" w:rsidRDefault="00E45DDF" w:rsidP="00740FCD">
            <w:pPr>
              <w:jc w:val="both"/>
              <w:rPr>
                <w:rFonts w:ascii="Arial Narrow" w:hAnsi="Arial Narrow"/>
              </w:rPr>
            </w:pPr>
            <w:r w:rsidRPr="00CA0390">
              <w:rPr>
                <w:rFonts w:ascii="Arial Narrow" w:hAnsi="Arial Narrow"/>
              </w:rPr>
              <w:t xml:space="preserve">Cenu za dielo dohodnutú v čl. V. bod 5.1. tejto </w:t>
            </w:r>
            <w:proofErr w:type="spellStart"/>
            <w:r w:rsidRPr="00CA0390">
              <w:rPr>
                <w:rFonts w:ascii="Arial Narrow" w:hAnsi="Arial Narrow"/>
              </w:rPr>
              <w:t>ZoD</w:t>
            </w:r>
            <w:proofErr w:type="spellEnd"/>
            <w:r w:rsidRPr="00CA0390">
              <w:rPr>
                <w:rFonts w:ascii="Arial Narrow" w:hAnsi="Arial Narrow"/>
              </w:rPr>
              <w:t xml:space="preserve"> je možné meniť iba v prípade zmeny sadzby DPH. </w:t>
            </w:r>
          </w:p>
          <w:p w:rsidR="003C2A66" w:rsidRDefault="003C2A66" w:rsidP="00740FCD">
            <w:pPr>
              <w:jc w:val="both"/>
              <w:rPr>
                <w:rFonts w:ascii="Arial Narrow" w:hAnsi="Arial Narrow"/>
              </w:rPr>
            </w:pPr>
          </w:p>
          <w:p w:rsidR="00C5511D" w:rsidRPr="00CA0390" w:rsidRDefault="00C5511D" w:rsidP="00740FCD">
            <w:pPr>
              <w:jc w:val="both"/>
              <w:rPr>
                <w:rFonts w:ascii="Arial Narrow" w:hAnsi="Arial Narrow"/>
                <w:szCs w:val="24"/>
              </w:rPr>
            </w:pPr>
          </w:p>
        </w:tc>
      </w:tr>
      <w:tr w:rsidR="00E45DDF" w:rsidRPr="00CA0390" w:rsidTr="00E4794C">
        <w:tc>
          <w:tcPr>
            <w:tcW w:w="9062" w:type="dxa"/>
            <w:gridSpan w:val="5"/>
            <w:tcBorders>
              <w:top w:val="single" w:sz="4" w:space="0" w:color="auto"/>
              <w:bottom w:val="single" w:sz="4" w:space="0" w:color="auto"/>
            </w:tcBorders>
          </w:tcPr>
          <w:p w:rsidR="00E45DDF" w:rsidRPr="00CA0390" w:rsidRDefault="00E45DDF" w:rsidP="00740FCD">
            <w:pPr>
              <w:tabs>
                <w:tab w:val="left" w:pos="2970"/>
              </w:tabs>
              <w:jc w:val="center"/>
              <w:rPr>
                <w:rFonts w:ascii="Arial Narrow" w:hAnsi="Arial Narrow"/>
                <w:sz w:val="28"/>
              </w:rPr>
            </w:pPr>
            <w:r w:rsidRPr="00CA0390">
              <w:rPr>
                <w:rFonts w:ascii="Arial Narrow" w:hAnsi="Arial Narrow"/>
                <w:sz w:val="28"/>
              </w:rPr>
              <w:t>Čl. VI.</w:t>
            </w:r>
          </w:p>
          <w:p w:rsidR="00E45DDF" w:rsidRPr="00CA0390" w:rsidRDefault="00E45DDF" w:rsidP="00740FCD">
            <w:pPr>
              <w:tabs>
                <w:tab w:val="left" w:pos="2970"/>
              </w:tabs>
              <w:jc w:val="center"/>
              <w:rPr>
                <w:rFonts w:ascii="Arial Narrow" w:hAnsi="Arial Narrow"/>
                <w:b/>
                <w:smallCaps/>
                <w:sz w:val="28"/>
              </w:rPr>
            </w:pPr>
            <w:r w:rsidRPr="00CA0390">
              <w:rPr>
                <w:rFonts w:ascii="Arial Narrow" w:hAnsi="Arial Narrow"/>
                <w:b/>
                <w:smallCaps/>
                <w:sz w:val="28"/>
              </w:rPr>
              <w:t>Platobné podmienky</w:t>
            </w:r>
          </w:p>
        </w:tc>
      </w:tr>
      <w:tr w:rsidR="00E45DDF" w:rsidRPr="00CA0390" w:rsidTr="003C2A66">
        <w:tc>
          <w:tcPr>
            <w:tcW w:w="579" w:type="dxa"/>
            <w:tcBorders>
              <w:top w:val="single" w:sz="4" w:space="0" w:color="auto"/>
              <w:left w:val="nil"/>
              <w:bottom w:val="nil"/>
              <w:right w:val="nil"/>
            </w:tcBorders>
          </w:tcPr>
          <w:p w:rsidR="00E45DDF" w:rsidRPr="00CA0390" w:rsidRDefault="00E45DDF" w:rsidP="00740FCD">
            <w:pPr>
              <w:rPr>
                <w:rFonts w:ascii="Arial Narrow" w:hAnsi="Arial Narrow"/>
                <w:szCs w:val="24"/>
              </w:rPr>
            </w:pPr>
          </w:p>
        </w:tc>
        <w:tc>
          <w:tcPr>
            <w:tcW w:w="8483" w:type="dxa"/>
            <w:gridSpan w:val="4"/>
            <w:tcBorders>
              <w:top w:val="single" w:sz="4" w:space="0" w:color="auto"/>
              <w:left w:val="nil"/>
              <w:bottom w:val="nil"/>
              <w:right w:val="nil"/>
            </w:tcBorders>
          </w:tcPr>
          <w:p w:rsidR="00E45DDF" w:rsidRPr="00CA0390" w:rsidRDefault="00E45DDF" w:rsidP="00740FCD">
            <w:pPr>
              <w:jc w:val="both"/>
              <w:rPr>
                <w:rFonts w:ascii="Arial Narrow" w:hAnsi="Arial Narrow"/>
              </w:rPr>
            </w:pP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r w:rsidRPr="00CA0390">
              <w:rPr>
                <w:rFonts w:ascii="Arial Narrow" w:hAnsi="Arial Narrow"/>
                <w:szCs w:val="24"/>
              </w:rPr>
              <w:t>6.1</w:t>
            </w: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szCs w:val="24"/>
              </w:rPr>
            </w:pPr>
            <w:r w:rsidRPr="00CA0390">
              <w:rPr>
                <w:rFonts w:ascii="Arial Narrow" w:hAnsi="Arial Narrow"/>
              </w:rPr>
              <w:t xml:space="preserve">Objednávateľ prehlasuje, že na účely zaplatenia ceny za zhotovenie diela, ktoré je predmetom tejto </w:t>
            </w:r>
            <w:proofErr w:type="spellStart"/>
            <w:r w:rsidRPr="00CA0390">
              <w:rPr>
                <w:rFonts w:ascii="Arial Narrow" w:hAnsi="Arial Narrow"/>
              </w:rPr>
              <w:t>ZoD</w:t>
            </w:r>
            <w:proofErr w:type="spellEnd"/>
            <w:r w:rsidRPr="00CA0390">
              <w:rPr>
                <w:rFonts w:ascii="Arial Narrow" w:hAnsi="Arial Narrow"/>
              </w:rPr>
              <w:t xml:space="preserve"> má zabezpečené finančné prostriedky.</w:t>
            </w: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szCs w:val="24"/>
              </w:rPr>
            </w:pP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r w:rsidRPr="00CA0390">
              <w:rPr>
                <w:rFonts w:ascii="Arial Narrow" w:hAnsi="Arial Narrow"/>
                <w:szCs w:val="24"/>
              </w:rPr>
              <w:t>6.2</w:t>
            </w:r>
          </w:p>
        </w:tc>
        <w:tc>
          <w:tcPr>
            <w:tcW w:w="8483" w:type="dxa"/>
            <w:gridSpan w:val="4"/>
            <w:tcBorders>
              <w:top w:val="nil"/>
              <w:left w:val="nil"/>
              <w:bottom w:val="nil"/>
              <w:right w:val="nil"/>
            </w:tcBorders>
          </w:tcPr>
          <w:p w:rsidR="00E637D0" w:rsidRPr="00E637D0" w:rsidRDefault="00E637D0" w:rsidP="00E637D0">
            <w:pPr>
              <w:jc w:val="both"/>
              <w:rPr>
                <w:rFonts w:ascii="Arial Narrow" w:hAnsi="Arial Narrow"/>
              </w:rPr>
            </w:pPr>
            <w:r w:rsidRPr="00E637D0">
              <w:rPr>
                <w:rFonts w:ascii="Arial Narrow" w:hAnsi="Arial Narrow"/>
              </w:rPr>
              <w:t xml:space="preserve">Objednávateľ so zhotoviteľom sa dohodli, že cenu za zhotovenie diela objednávateľ uhradí zhotoviteľovi po prevzatí diela podľa čl. II. bod 2.2 tejto </w:t>
            </w:r>
            <w:proofErr w:type="spellStart"/>
            <w:r w:rsidRPr="00E637D0">
              <w:rPr>
                <w:rFonts w:ascii="Arial Narrow" w:hAnsi="Arial Narrow"/>
              </w:rPr>
              <w:t>ZoD</w:t>
            </w:r>
            <w:proofErr w:type="spellEnd"/>
            <w:r w:rsidRPr="00E637D0">
              <w:rPr>
                <w:rFonts w:ascii="Arial Narrow" w:hAnsi="Arial Narrow"/>
              </w:rPr>
              <w:t xml:space="preserve"> nasledovne:</w:t>
            </w:r>
          </w:p>
          <w:p w:rsidR="00E637D0" w:rsidRPr="00A9144F" w:rsidRDefault="00E637D0" w:rsidP="00E637D0">
            <w:pPr>
              <w:jc w:val="both"/>
              <w:rPr>
                <w:rFonts w:ascii="Arial Narrow" w:hAnsi="Arial Narrow"/>
              </w:rPr>
            </w:pPr>
          </w:p>
          <w:p w:rsidR="00E637D0" w:rsidRDefault="00E637D0" w:rsidP="00E637D0">
            <w:pPr>
              <w:jc w:val="both"/>
              <w:rPr>
                <w:rFonts w:ascii="Arial Narrow" w:hAnsi="Arial Narrow"/>
              </w:rPr>
            </w:pPr>
            <w:r>
              <w:rPr>
                <w:rFonts w:ascii="Arial Narrow" w:hAnsi="Arial Narrow"/>
              </w:rPr>
              <w:t>1</w:t>
            </w:r>
            <w:r w:rsidRPr="00D871A2">
              <w:rPr>
                <w:rFonts w:ascii="Arial Narrow" w:hAnsi="Arial Narrow"/>
              </w:rPr>
              <w:t xml:space="preserve">. </w:t>
            </w:r>
            <w:r>
              <w:rPr>
                <w:rFonts w:ascii="Arial Narrow" w:hAnsi="Arial Narrow"/>
                <w:b/>
                <w:szCs w:val="24"/>
              </w:rPr>
              <w:t>P</w:t>
            </w:r>
            <w:r w:rsidRPr="0068024D">
              <w:rPr>
                <w:rFonts w:ascii="Arial Narrow" w:hAnsi="Arial Narrow"/>
                <w:b/>
                <w:szCs w:val="24"/>
              </w:rPr>
              <w:t xml:space="preserve">rojekt pre  </w:t>
            </w:r>
            <w:r>
              <w:rPr>
                <w:rFonts w:ascii="Arial Narrow" w:hAnsi="Arial Narrow"/>
                <w:b/>
                <w:szCs w:val="24"/>
              </w:rPr>
              <w:t>územné</w:t>
            </w:r>
            <w:r w:rsidRPr="0068024D">
              <w:rPr>
                <w:rFonts w:ascii="Arial Narrow" w:hAnsi="Arial Narrow"/>
                <w:b/>
                <w:szCs w:val="24"/>
              </w:rPr>
              <w:t xml:space="preserve"> </w:t>
            </w:r>
            <w:r w:rsidRPr="00F936C7">
              <w:rPr>
                <w:rFonts w:ascii="Arial Narrow" w:hAnsi="Arial Narrow"/>
                <w:b/>
                <w:szCs w:val="24"/>
              </w:rPr>
              <w:t>rozhodnutie</w:t>
            </w:r>
            <w:r w:rsidRPr="00D871A2">
              <w:rPr>
                <w:rFonts w:ascii="Arial Narrow" w:hAnsi="Arial Narrow"/>
                <w:b/>
              </w:rPr>
              <w:t xml:space="preserve"> -</w:t>
            </w:r>
            <w:r w:rsidRPr="00D871A2">
              <w:rPr>
                <w:rFonts w:ascii="Arial Narrow" w:hAnsi="Arial Narrow"/>
              </w:rPr>
              <w:t xml:space="preserve"> zhotoviteľ v</w:t>
            </w:r>
            <w:r>
              <w:rPr>
                <w:rFonts w:ascii="Arial Narrow" w:hAnsi="Arial Narrow"/>
              </w:rPr>
              <w:t xml:space="preserve">ystaví faktúru v deň odovzdania </w:t>
            </w:r>
            <w:r w:rsidRPr="00D871A2">
              <w:rPr>
                <w:rFonts w:ascii="Arial Narrow" w:hAnsi="Arial Narrow"/>
              </w:rPr>
              <w:t xml:space="preserve">diela v zmysle čl. V. bod 5.1.1 tejto </w:t>
            </w:r>
            <w:proofErr w:type="spellStart"/>
            <w:r w:rsidRPr="00D871A2">
              <w:rPr>
                <w:rFonts w:ascii="Arial Narrow" w:hAnsi="Arial Narrow"/>
              </w:rPr>
              <w:t>ZoD</w:t>
            </w:r>
            <w:proofErr w:type="spellEnd"/>
            <w:r w:rsidRPr="00D871A2">
              <w:rPr>
                <w:rFonts w:ascii="Arial Narrow" w:hAnsi="Arial Narrow"/>
              </w:rPr>
              <w:t>.</w:t>
            </w:r>
          </w:p>
          <w:p w:rsidR="00E637D0" w:rsidRDefault="00E637D0" w:rsidP="00E637D0">
            <w:pPr>
              <w:jc w:val="both"/>
              <w:rPr>
                <w:rFonts w:ascii="Arial Narrow" w:hAnsi="Arial Narrow"/>
              </w:rPr>
            </w:pPr>
            <w:r>
              <w:rPr>
                <w:rFonts w:ascii="Arial Narrow" w:hAnsi="Arial Narrow"/>
              </w:rPr>
              <w:t xml:space="preserve">2. </w:t>
            </w:r>
            <w:r>
              <w:rPr>
                <w:rFonts w:ascii="Arial Narrow" w:hAnsi="Arial Narrow"/>
                <w:b/>
                <w:szCs w:val="24"/>
              </w:rPr>
              <w:t>Projekt pre stavebné</w:t>
            </w:r>
            <w:r w:rsidRPr="0068024D">
              <w:rPr>
                <w:rFonts w:ascii="Arial Narrow" w:hAnsi="Arial Narrow"/>
                <w:b/>
                <w:szCs w:val="24"/>
              </w:rPr>
              <w:t xml:space="preserve"> povolenie</w:t>
            </w:r>
            <w:r>
              <w:rPr>
                <w:rFonts w:ascii="Arial Narrow" w:hAnsi="Arial Narrow"/>
                <w:b/>
              </w:rPr>
              <w:t xml:space="preserve"> </w:t>
            </w:r>
            <w:r w:rsidRPr="00D871A2">
              <w:rPr>
                <w:rFonts w:ascii="Arial Narrow" w:hAnsi="Arial Narrow"/>
                <w:b/>
              </w:rPr>
              <w:t xml:space="preserve"> -</w:t>
            </w:r>
            <w:r w:rsidRPr="00D871A2">
              <w:rPr>
                <w:rFonts w:ascii="Arial Narrow" w:hAnsi="Arial Narrow"/>
              </w:rPr>
              <w:t xml:space="preserve"> zhotoviteľ vystaví faktúru v deň odovzdania diela v zmysle čl. V. bod 5.1.1 tejto </w:t>
            </w:r>
            <w:proofErr w:type="spellStart"/>
            <w:r w:rsidRPr="00D871A2">
              <w:rPr>
                <w:rFonts w:ascii="Arial Narrow" w:hAnsi="Arial Narrow"/>
              </w:rPr>
              <w:t>ZoD</w:t>
            </w:r>
            <w:proofErr w:type="spellEnd"/>
          </w:p>
          <w:p w:rsidR="00E45DDF" w:rsidRPr="00E637D0" w:rsidRDefault="00E637D0" w:rsidP="00472E3D">
            <w:pPr>
              <w:jc w:val="both"/>
              <w:rPr>
                <w:rFonts w:ascii="Arial Narrow" w:hAnsi="Arial Narrow"/>
              </w:rPr>
            </w:pPr>
            <w:r>
              <w:rPr>
                <w:rFonts w:ascii="Arial Narrow" w:hAnsi="Arial Narrow"/>
              </w:rPr>
              <w:t xml:space="preserve">3. </w:t>
            </w:r>
            <w:proofErr w:type="spellStart"/>
            <w:r w:rsidRPr="00FF600A">
              <w:rPr>
                <w:rFonts w:ascii="Arial Narrow" w:hAnsi="Arial Narrow"/>
                <w:b/>
                <w:szCs w:val="24"/>
              </w:rPr>
              <w:t>Položkový</w:t>
            </w:r>
            <w:proofErr w:type="spellEnd"/>
            <w:r w:rsidRPr="00FF600A">
              <w:rPr>
                <w:rFonts w:ascii="Arial Narrow" w:hAnsi="Arial Narrow"/>
                <w:b/>
                <w:szCs w:val="24"/>
              </w:rPr>
              <w:t xml:space="preserve"> </w:t>
            </w:r>
            <w:r w:rsidR="00472E3D">
              <w:rPr>
                <w:rFonts w:ascii="Arial Narrow" w:hAnsi="Arial Narrow"/>
                <w:b/>
                <w:szCs w:val="24"/>
              </w:rPr>
              <w:t xml:space="preserve">rozpočet a </w:t>
            </w:r>
            <w:r w:rsidRPr="00FF600A">
              <w:rPr>
                <w:rFonts w:ascii="Arial Narrow" w:hAnsi="Arial Narrow"/>
                <w:b/>
                <w:szCs w:val="24"/>
              </w:rPr>
              <w:t xml:space="preserve">výkaz výmer </w:t>
            </w:r>
            <w:r w:rsidRPr="00FF600A">
              <w:rPr>
                <w:rFonts w:ascii="Arial Narrow" w:hAnsi="Arial Narrow"/>
                <w:b/>
              </w:rPr>
              <w:t>-</w:t>
            </w:r>
            <w:r w:rsidRPr="00FF600A">
              <w:rPr>
                <w:rFonts w:ascii="Arial Narrow" w:hAnsi="Arial Narrow"/>
              </w:rPr>
              <w:t xml:space="preserve"> zhotoviteľ vystaví faktúru v deň odovzdania diela v zmysle čl. V. bod 5.1.1 tejto </w:t>
            </w:r>
            <w:proofErr w:type="spellStart"/>
            <w:r w:rsidRPr="00FF600A">
              <w:rPr>
                <w:rFonts w:ascii="Arial Narrow" w:hAnsi="Arial Narrow"/>
              </w:rPr>
              <w:t>ZoD</w:t>
            </w:r>
            <w:proofErr w:type="spellEnd"/>
            <w:r>
              <w:rPr>
                <w:rFonts w:ascii="Arial Narrow" w:hAnsi="Arial Narrow"/>
              </w:rPr>
              <w:t>.</w:t>
            </w: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szCs w:val="24"/>
              </w:rPr>
            </w:pP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r w:rsidRPr="00CA0390">
              <w:rPr>
                <w:rFonts w:ascii="Arial Narrow" w:hAnsi="Arial Narrow"/>
                <w:szCs w:val="24"/>
              </w:rPr>
              <w:t>6.3</w:t>
            </w: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rPr>
            </w:pPr>
            <w:r w:rsidRPr="00CA0390">
              <w:rPr>
                <w:rFonts w:ascii="Arial Narrow" w:hAnsi="Arial Narrow"/>
              </w:rPr>
              <w:t xml:space="preserve">Lehota splatnosti faktúry bola zmluvnými stranami dohodnutá na </w:t>
            </w:r>
            <w:r>
              <w:rPr>
                <w:rFonts w:ascii="Arial Narrow" w:hAnsi="Arial Narrow"/>
              </w:rPr>
              <w:t>30</w:t>
            </w:r>
            <w:r w:rsidRPr="00CA0390">
              <w:rPr>
                <w:rFonts w:ascii="Arial Narrow" w:hAnsi="Arial Narrow"/>
              </w:rPr>
              <w:t xml:space="preserve"> kalendárnych dní odo dňa jej doručenia objednávateľovi.</w:t>
            </w: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szCs w:val="24"/>
              </w:rPr>
            </w:pP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r w:rsidRPr="00CA0390">
              <w:rPr>
                <w:rFonts w:ascii="Arial Narrow" w:hAnsi="Arial Narrow"/>
                <w:szCs w:val="24"/>
              </w:rPr>
              <w:lastRenderedPageBreak/>
              <w:t>6.4</w:t>
            </w: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szCs w:val="24"/>
              </w:rPr>
            </w:pPr>
            <w:r w:rsidRPr="00CA0390">
              <w:rPr>
                <w:rFonts w:ascii="Arial Narrow" w:hAnsi="Arial Narrow"/>
              </w:rPr>
              <w:t>Objednávateľ má právo vrátiť faktúru v lehote jej splatnosti, ak táto neobsahuje náležitosti daňového dokladu, alebo porušuje podstatné zmluvné povinnosti. V takom prípade sa preruší plynutie lehoty splatnosti a nová lehota splatnosti faktúry začne plynúť doručením opravenej faktúry objednávateľovi.</w:t>
            </w: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szCs w:val="24"/>
              </w:rPr>
            </w:pP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r w:rsidRPr="00CA0390">
              <w:rPr>
                <w:rFonts w:ascii="Arial Narrow" w:hAnsi="Arial Narrow"/>
                <w:szCs w:val="24"/>
              </w:rPr>
              <w:t>6.5</w:t>
            </w:r>
          </w:p>
        </w:tc>
        <w:tc>
          <w:tcPr>
            <w:tcW w:w="8483" w:type="dxa"/>
            <w:gridSpan w:val="4"/>
            <w:tcBorders>
              <w:top w:val="nil"/>
              <w:left w:val="nil"/>
              <w:bottom w:val="nil"/>
              <w:right w:val="nil"/>
            </w:tcBorders>
          </w:tcPr>
          <w:p w:rsidR="00E45DDF" w:rsidRPr="001E46B2" w:rsidRDefault="00E45DDF" w:rsidP="00740FCD">
            <w:pPr>
              <w:jc w:val="both"/>
              <w:rPr>
                <w:rFonts w:ascii="Arial Narrow" w:hAnsi="Arial Narrow"/>
                <w:szCs w:val="24"/>
              </w:rPr>
            </w:pPr>
            <w:r w:rsidRPr="001E46B2">
              <w:rPr>
                <w:rFonts w:ascii="Arial Narrow" w:hAnsi="Arial Narrow"/>
              </w:rPr>
              <w:t>Objednávateľ neposkytuje preddavky na zaplatenie ceny diela.</w:t>
            </w: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p>
        </w:tc>
        <w:tc>
          <w:tcPr>
            <w:tcW w:w="8483" w:type="dxa"/>
            <w:gridSpan w:val="4"/>
            <w:tcBorders>
              <w:top w:val="nil"/>
              <w:left w:val="nil"/>
              <w:bottom w:val="nil"/>
              <w:right w:val="nil"/>
            </w:tcBorders>
          </w:tcPr>
          <w:p w:rsidR="00E45DDF" w:rsidRPr="001E46B2" w:rsidRDefault="00E45DDF" w:rsidP="00740FCD">
            <w:pPr>
              <w:jc w:val="both"/>
              <w:rPr>
                <w:rFonts w:ascii="Arial Narrow" w:hAnsi="Arial Narrow"/>
                <w:szCs w:val="24"/>
              </w:rPr>
            </w:pP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r w:rsidRPr="00CA0390">
              <w:rPr>
                <w:rFonts w:ascii="Arial Narrow" w:hAnsi="Arial Narrow"/>
                <w:szCs w:val="24"/>
              </w:rPr>
              <w:t>6.6</w:t>
            </w: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szCs w:val="24"/>
              </w:rPr>
            </w:pPr>
            <w:r w:rsidRPr="00CA0390">
              <w:rPr>
                <w:rFonts w:ascii="Arial Narrow" w:hAnsi="Arial Narrow"/>
              </w:rPr>
              <w:t>V prípade že dôjde k zrušeniu alebo odstúpeniu od tejto zmluvy z dôvodov na strane objednávateľa, objednávateľ zaplatí zhotoviteľovi odplatu (cenu)  za práce rozpracované ku dňu zrušenia alebo odstúpenia od tejto zmluvy, vo výške zodpovedajúcej príslušného podielu z ceny dohodnutej v čl. V. bod 5.1 tejto zmluvy. Zrušenie alebo odstúpenie musí byť vykonané písomnou formou. Súčasne zhotoviteľ odovzdá objednávateľovi zodpovedajúce rozpracované práce.</w:t>
            </w:r>
          </w:p>
        </w:tc>
      </w:tr>
      <w:tr w:rsidR="00E45DDF" w:rsidRPr="00CA0390" w:rsidTr="003C2A66">
        <w:tc>
          <w:tcPr>
            <w:tcW w:w="579" w:type="dxa"/>
            <w:tcBorders>
              <w:top w:val="nil"/>
              <w:left w:val="nil"/>
              <w:bottom w:val="single" w:sz="4" w:space="0" w:color="auto"/>
              <w:right w:val="nil"/>
            </w:tcBorders>
          </w:tcPr>
          <w:p w:rsidR="00E45DDF" w:rsidRPr="00CA0390" w:rsidRDefault="00E45DDF" w:rsidP="00740FCD">
            <w:pPr>
              <w:rPr>
                <w:rFonts w:ascii="Arial Narrow" w:hAnsi="Arial Narrow"/>
                <w:szCs w:val="24"/>
              </w:rPr>
            </w:pPr>
          </w:p>
        </w:tc>
        <w:tc>
          <w:tcPr>
            <w:tcW w:w="8483" w:type="dxa"/>
            <w:gridSpan w:val="4"/>
            <w:tcBorders>
              <w:top w:val="nil"/>
              <w:left w:val="nil"/>
              <w:bottom w:val="single" w:sz="4" w:space="0" w:color="auto"/>
              <w:right w:val="nil"/>
            </w:tcBorders>
          </w:tcPr>
          <w:p w:rsidR="00E45DDF" w:rsidRDefault="00E45DDF" w:rsidP="00740FCD">
            <w:pPr>
              <w:jc w:val="both"/>
              <w:rPr>
                <w:rFonts w:ascii="Arial Narrow" w:hAnsi="Arial Narrow"/>
                <w:szCs w:val="24"/>
              </w:rPr>
            </w:pPr>
          </w:p>
          <w:p w:rsidR="003C2A66" w:rsidRPr="00CA0390" w:rsidRDefault="003C2A66" w:rsidP="00740FCD">
            <w:pPr>
              <w:jc w:val="both"/>
              <w:rPr>
                <w:rFonts w:ascii="Arial Narrow" w:hAnsi="Arial Narrow"/>
                <w:szCs w:val="24"/>
              </w:rPr>
            </w:pPr>
          </w:p>
        </w:tc>
      </w:tr>
      <w:tr w:rsidR="00E45DDF" w:rsidRPr="00CA0390" w:rsidTr="00E4794C">
        <w:tc>
          <w:tcPr>
            <w:tcW w:w="9062" w:type="dxa"/>
            <w:gridSpan w:val="5"/>
            <w:tcBorders>
              <w:top w:val="single" w:sz="4" w:space="0" w:color="auto"/>
              <w:left w:val="single" w:sz="4" w:space="0" w:color="auto"/>
              <w:bottom w:val="single" w:sz="4" w:space="0" w:color="auto"/>
              <w:right w:val="single" w:sz="4" w:space="0" w:color="auto"/>
            </w:tcBorders>
          </w:tcPr>
          <w:p w:rsidR="00E45DDF" w:rsidRPr="00CA0390" w:rsidRDefault="00E45DDF" w:rsidP="00740FCD">
            <w:pPr>
              <w:tabs>
                <w:tab w:val="left" w:pos="2775"/>
              </w:tabs>
              <w:jc w:val="center"/>
              <w:rPr>
                <w:rFonts w:ascii="Arial Narrow" w:hAnsi="Arial Narrow"/>
                <w:sz w:val="28"/>
              </w:rPr>
            </w:pPr>
            <w:r w:rsidRPr="00CA0390">
              <w:rPr>
                <w:rFonts w:ascii="Arial Narrow" w:hAnsi="Arial Narrow"/>
                <w:sz w:val="28"/>
              </w:rPr>
              <w:t>Čl. VII.</w:t>
            </w:r>
          </w:p>
          <w:p w:rsidR="00E45DDF" w:rsidRPr="00CA0390" w:rsidRDefault="00E45DDF" w:rsidP="00740FCD">
            <w:pPr>
              <w:tabs>
                <w:tab w:val="left" w:pos="2775"/>
              </w:tabs>
              <w:jc w:val="center"/>
              <w:rPr>
                <w:rFonts w:ascii="Arial Narrow" w:hAnsi="Arial Narrow"/>
                <w:b/>
                <w:smallCaps/>
                <w:sz w:val="28"/>
              </w:rPr>
            </w:pPr>
            <w:r w:rsidRPr="00CA0390">
              <w:rPr>
                <w:rFonts w:ascii="Arial Narrow" w:hAnsi="Arial Narrow"/>
                <w:b/>
                <w:smallCaps/>
                <w:sz w:val="28"/>
              </w:rPr>
              <w:t>Zodpovednosť za vady</w:t>
            </w:r>
          </w:p>
        </w:tc>
      </w:tr>
      <w:tr w:rsidR="00E45DDF" w:rsidRPr="00CA0390" w:rsidTr="003C2A66">
        <w:tc>
          <w:tcPr>
            <w:tcW w:w="579" w:type="dxa"/>
            <w:tcBorders>
              <w:top w:val="single" w:sz="4" w:space="0" w:color="auto"/>
              <w:left w:val="nil"/>
              <w:bottom w:val="nil"/>
              <w:right w:val="nil"/>
            </w:tcBorders>
          </w:tcPr>
          <w:p w:rsidR="00E45DDF" w:rsidRPr="00CA0390" w:rsidRDefault="00E45DDF" w:rsidP="00740FCD">
            <w:pPr>
              <w:rPr>
                <w:rFonts w:ascii="Arial Narrow" w:hAnsi="Arial Narrow"/>
                <w:szCs w:val="24"/>
              </w:rPr>
            </w:pPr>
          </w:p>
        </w:tc>
        <w:tc>
          <w:tcPr>
            <w:tcW w:w="8483" w:type="dxa"/>
            <w:gridSpan w:val="4"/>
            <w:tcBorders>
              <w:top w:val="single" w:sz="4" w:space="0" w:color="auto"/>
              <w:left w:val="nil"/>
              <w:bottom w:val="nil"/>
              <w:right w:val="nil"/>
            </w:tcBorders>
          </w:tcPr>
          <w:p w:rsidR="00E45DDF" w:rsidRPr="00CA0390" w:rsidRDefault="00E45DDF" w:rsidP="00740FCD">
            <w:pPr>
              <w:jc w:val="both"/>
              <w:rPr>
                <w:rFonts w:ascii="Arial Narrow" w:hAnsi="Arial Narrow"/>
              </w:rPr>
            </w:pP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r w:rsidRPr="00CA0390">
              <w:rPr>
                <w:rFonts w:ascii="Arial Narrow" w:hAnsi="Arial Narrow"/>
                <w:szCs w:val="24"/>
              </w:rPr>
              <w:t>7.1</w:t>
            </w: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szCs w:val="24"/>
              </w:rPr>
            </w:pPr>
            <w:r w:rsidRPr="00CA0390">
              <w:rPr>
                <w:rFonts w:ascii="Arial Narrow" w:hAnsi="Arial Narrow"/>
              </w:rPr>
              <w:t xml:space="preserve">Zhotoviteľ zodpovedá za to, že predmet tejto </w:t>
            </w:r>
            <w:proofErr w:type="spellStart"/>
            <w:r w:rsidRPr="00CA0390">
              <w:rPr>
                <w:rFonts w:ascii="Arial Narrow" w:hAnsi="Arial Narrow"/>
              </w:rPr>
              <w:t>ZoD</w:t>
            </w:r>
            <w:proofErr w:type="spellEnd"/>
            <w:r w:rsidRPr="00CA0390">
              <w:rPr>
                <w:rFonts w:ascii="Arial Narrow" w:hAnsi="Arial Narrow"/>
              </w:rPr>
              <w:t xml:space="preserve"> bude zhotovený v súlade s touto </w:t>
            </w:r>
            <w:proofErr w:type="spellStart"/>
            <w:r w:rsidRPr="00CA0390">
              <w:rPr>
                <w:rFonts w:ascii="Arial Narrow" w:hAnsi="Arial Narrow"/>
              </w:rPr>
              <w:t>ZoD</w:t>
            </w:r>
            <w:proofErr w:type="spellEnd"/>
            <w:r w:rsidRPr="00CA0390">
              <w:rPr>
                <w:rFonts w:ascii="Arial Narrow" w:hAnsi="Arial Narrow"/>
              </w:rPr>
              <w:t>, podľa príslušných technických noriem a všeobecne záväzných právnych predpisov platných v čase vykonávania (realizácie) diela a že bude spôsobilý k zmluvnému účelu.</w:t>
            </w: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szCs w:val="24"/>
              </w:rPr>
            </w:pP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r w:rsidRPr="00CA0390">
              <w:rPr>
                <w:rFonts w:ascii="Arial Narrow" w:hAnsi="Arial Narrow"/>
                <w:szCs w:val="24"/>
              </w:rPr>
              <w:t>7.2</w:t>
            </w: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szCs w:val="24"/>
              </w:rPr>
            </w:pPr>
            <w:r w:rsidRPr="00CA0390">
              <w:rPr>
                <w:rFonts w:ascii="Arial Narrow" w:hAnsi="Arial Narrow"/>
              </w:rPr>
              <w:t xml:space="preserve">Zhotoviteľ zodpovedá za vady diela, ktoré má dielo v čase jeho odovzdania objednávateľovi. Dielo má vady, ak nezodpovedá podmienkam uvedeným v čl. VII. bod 7.1. tejto </w:t>
            </w:r>
            <w:proofErr w:type="spellStart"/>
            <w:r w:rsidRPr="00CA0390">
              <w:rPr>
                <w:rFonts w:ascii="Arial Narrow" w:hAnsi="Arial Narrow"/>
              </w:rPr>
              <w:t>ZoD</w:t>
            </w:r>
            <w:proofErr w:type="spellEnd"/>
            <w:r w:rsidRPr="00CA0390">
              <w:rPr>
                <w:rFonts w:ascii="Arial Narrow" w:hAnsi="Arial Narrow"/>
              </w:rPr>
              <w:t>.</w:t>
            </w: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szCs w:val="24"/>
              </w:rPr>
            </w:pP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r w:rsidRPr="00CA0390">
              <w:rPr>
                <w:rFonts w:ascii="Arial Narrow" w:hAnsi="Arial Narrow"/>
                <w:szCs w:val="24"/>
              </w:rPr>
              <w:t>7.3</w:t>
            </w: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szCs w:val="24"/>
              </w:rPr>
            </w:pPr>
            <w:r w:rsidRPr="00CA0390">
              <w:rPr>
                <w:rFonts w:ascii="Arial Narrow" w:hAnsi="Arial Narrow"/>
              </w:rPr>
              <w:t xml:space="preserve">Zmluvné strany sa dohodli, že objednávateľ má právo požadovať a zhotoviteľ povinnosť bezplatne odstrániť vady diela najneskôr v lehote uvedenej v čl. VII. bod 7.5. tejto </w:t>
            </w:r>
            <w:proofErr w:type="spellStart"/>
            <w:r w:rsidRPr="00CA0390">
              <w:rPr>
                <w:rFonts w:ascii="Arial Narrow" w:hAnsi="Arial Narrow"/>
              </w:rPr>
              <w:t>ZoD</w:t>
            </w:r>
            <w:proofErr w:type="spellEnd"/>
            <w:r w:rsidRPr="00CA0390">
              <w:rPr>
                <w:rFonts w:ascii="Arial Narrow" w:hAnsi="Arial Narrow"/>
              </w:rPr>
              <w:t>.</w:t>
            </w: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szCs w:val="24"/>
              </w:rPr>
            </w:pP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r w:rsidRPr="00CA0390">
              <w:rPr>
                <w:rFonts w:ascii="Arial Narrow" w:hAnsi="Arial Narrow"/>
                <w:szCs w:val="24"/>
              </w:rPr>
              <w:t>7.4</w:t>
            </w: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szCs w:val="24"/>
              </w:rPr>
            </w:pPr>
            <w:r w:rsidRPr="00CA0390">
              <w:rPr>
                <w:rFonts w:ascii="Arial Narrow" w:hAnsi="Arial Narrow"/>
              </w:rPr>
              <w:t>Objednávateľ je povinný písomne oznámiť vady diela bez zbytočného odkladu, najneskôr do piatich (5) pracovných dní odo dňa ich zistenia.</w:t>
            </w: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szCs w:val="24"/>
              </w:rPr>
            </w:pP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r w:rsidRPr="00CA0390">
              <w:rPr>
                <w:rFonts w:ascii="Arial Narrow" w:hAnsi="Arial Narrow"/>
                <w:szCs w:val="24"/>
              </w:rPr>
              <w:t>7.5</w:t>
            </w: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szCs w:val="24"/>
              </w:rPr>
            </w:pPr>
            <w:r w:rsidRPr="00CA0390">
              <w:rPr>
                <w:rFonts w:ascii="Arial Narrow" w:hAnsi="Arial Narrow"/>
              </w:rPr>
              <w:t xml:space="preserve">Zhotoviteľ je povinný do piatich (5) pracovných dní po uplatnení oprávnenej reklamácie, predložiť objednávateľovi písomný návrh na prepracovanie, dopracovanie, resp. iný spôsob odstránenia vady; v prípade, že objednávateľ s týmto návrhom súhlasí, je zhotoviteľ povinný vadu diela odstrániť do desiatich (10) pracovných dní od uplatnenia reklamácie objednávateľom, ak sa nedohodne iný termín vzhľadom na rozsah zistenej </w:t>
            </w:r>
            <w:proofErr w:type="spellStart"/>
            <w:r w:rsidRPr="00CA0390">
              <w:rPr>
                <w:rFonts w:ascii="Arial Narrow" w:hAnsi="Arial Narrow"/>
              </w:rPr>
              <w:t>závady</w:t>
            </w:r>
            <w:proofErr w:type="spellEnd"/>
            <w:r w:rsidRPr="00CA0390">
              <w:rPr>
                <w:rFonts w:ascii="Arial Narrow" w:hAnsi="Arial Narrow"/>
              </w:rPr>
              <w:t>.</w:t>
            </w: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szCs w:val="24"/>
              </w:rPr>
            </w:pP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r w:rsidRPr="00CA0390">
              <w:rPr>
                <w:rFonts w:ascii="Arial Narrow" w:hAnsi="Arial Narrow"/>
                <w:szCs w:val="24"/>
              </w:rPr>
              <w:t>7.6</w:t>
            </w: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szCs w:val="24"/>
              </w:rPr>
            </w:pPr>
            <w:r w:rsidRPr="00CA0390">
              <w:rPr>
                <w:rFonts w:ascii="Arial Narrow" w:hAnsi="Arial Narrow"/>
              </w:rPr>
              <w:t xml:space="preserve">Zhotoviteľ nezodpovedá za vady diela, ak tieto vady spôsobilo použitie vecí a podkladov odovzdaných mu na spracovanie objednávateľom v prípade, že zhotoviteľ ani pri vynaložení odbornej starostlivosti nevhodnosť týchto vecí nemohol zistiť alebo na </w:t>
            </w:r>
            <w:proofErr w:type="spellStart"/>
            <w:r w:rsidRPr="00CA0390">
              <w:rPr>
                <w:rFonts w:ascii="Arial Narrow" w:hAnsi="Arial Narrow"/>
              </w:rPr>
              <w:t>ne</w:t>
            </w:r>
            <w:proofErr w:type="spellEnd"/>
            <w:r w:rsidRPr="00CA0390">
              <w:rPr>
                <w:rFonts w:ascii="Arial Narrow" w:hAnsi="Arial Narrow"/>
              </w:rPr>
              <w:t xml:space="preserve"> objednávateľa upozornil a objednávateľ na ich použití trval. Zhotoviteľ takisto nezodpovedá za vady spôsobené dodržaním nevhodných pokynov daných mu objednávateľom, ak zhotoviteľ na nevhodnosť týchto pokynov upozornil a objednávateľ na ich dodržaní trval alebo ak zhotoviteľ túto nevhodnosť nemohol zistiť.</w:t>
            </w: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szCs w:val="24"/>
              </w:rPr>
            </w:pP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r w:rsidRPr="00CA0390">
              <w:rPr>
                <w:rFonts w:ascii="Arial Narrow" w:hAnsi="Arial Narrow"/>
                <w:szCs w:val="24"/>
              </w:rPr>
              <w:t>7.7</w:t>
            </w:r>
          </w:p>
        </w:tc>
        <w:tc>
          <w:tcPr>
            <w:tcW w:w="8483" w:type="dxa"/>
            <w:gridSpan w:val="4"/>
            <w:tcBorders>
              <w:top w:val="nil"/>
              <w:left w:val="nil"/>
              <w:bottom w:val="nil"/>
              <w:right w:val="nil"/>
            </w:tcBorders>
            <w:shd w:val="clear" w:color="auto" w:fill="auto"/>
          </w:tcPr>
          <w:p w:rsidR="00E45DDF" w:rsidRDefault="00E45DDF" w:rsidP="00740FCD">
            <w:pPr>
              <w:jc w:val="both"/>
              <w:rPr>
                <w:rFonts w:ascii="Arial Narrow" w:hAnsi="Arial Narrow"/>
              </w:rPr>
            </w:pPr>
            <w:r w:rsidRPr="00807726">
              <w:rPr>
                <w:rFonts w:ascii="Arial Narrow" w:hAnsi="Arial Narrow"/>
              </w:rPr>
              <w:t xml:space="preserve">Zhotoviteľ zodpovedá za vady diela vzniknuté po čase uvedenom v čl. VII. bod 7.2. tejto </w:t>
            </w:r>
            <w:proofErr w:type="spellStart"/>
            <w:r w:rsidRPr="00807726">
              <w:rPr>
                <w:rFonts w:ascii="Arial Narrow" w:hAnsi="Arial Narrow"/>
              </w:rPr>
              <w:t>ZoD</w:t>
            </w:r>
            <w:proofErr w:type="spellEnd"/>
            <w:r w:rsidRPr="00807726">
              <w:rPr>
                <w:rFonts w:ascii="Arial Narrow" w:hAnsi="Arial Narrow"/>
              </w:rPr>
              <w:t xml:space="preserve">, ak boli tieto vady spôsobené porušením jeho povinností. Zhotoviteľ odstráni tieto vady na vlastné náklady. </w:t>
            </w:r>
          </w:p>
          <w:p w:rsidR="00E45DDF" w:rsidRPr="00807726" w:rsidRDefault="00E45DDF" w:rsidP="00740FCD">
            <w:pPr>
              <w:jc w:val="both"/>
              <w:rPr>
                <w:rFonts w:ascii="Arial Narrow" w:hAnsi="Arial Narrow"/>
              </w:rPr>
            </w:pPr>
          </w:p>
          <w:p w:rsidR="00E45DDF" w:rsidRPr="002638FC" w:rsidRDefault="00E45DDF" w:rsidP="00740FCD">
            <w:pPr>
              <w:jc w:val="both"/>
              <w:rPr>
                <w:rFonts w:ascii="Arial Narrow" w:hAnsi="Arial Narrow"/>
              </w:rPr>
            </w:pPr>
            <w:r w:rsidRPr="002638FC">
              <w:rPr>
                <w:rFonts w:ascii="Arial Narrow" w:hAnsi="Arial Narrow"/>
              </w:rPr>
              <w:lastRenderedPageBreak/>
              <w:t>Záručná doba na Dielo je 24 mesiacov a začína plynúť dňom podpisu odovzdávacieho protokolu oboma zmluvnými stranami v zmysle čl. III. bod 1 Zmluvy.</w:t>
            </w:r>
          </w:p>
          <w:p w:rsidR="00E45DDF" w:rsidRPr="002638FC" w:rsidRDefault="00E45DDF" w:rsidP="00740FCD">
            <w:pPr>
              <w:jc w:val="both"/>
              <w:rPr>
                <w:rFonts w:ascii="Arial Narrow" w:hAnsi="Arial Narrow"/>
              </w:rPr>
            </w:pPr>
            <w:r w:rsidRPr="002638FC">
              <w:rPr>
                <w:rFonts w:ascii="Arial Narrow" w:hAnsi="Arial Narrow"/>
                <w:b/>
                <w:bCs/>
              </w:rPr>
              <w:t>Zhotoviteľ nezodpovedá za vady Diela, ktoré boli spôsobené použitím nesprávnych podkladov poskytnutých Objednávateľom pri realizácii Diela, na ktorých nesprávnosť Zhotoviteľ Objednávateľa upozornil a ten napriek tomu písomne trval na ich použití.</w:t>
            </w:r>
          </w:p>
          <w:p w:rsidR="00E45DDF" w:rsidRPr="002638FC" w:rsidRDefault="00E45DDF" w:rsidP="00740FCD">
            <w:pPr>
              <w:jc w:val="both"/>
              <w:rPr>
                <w:rFonts w:ascii="Arial Narrow" w:hAnsi="Arial Narrow"/>
              </w:rPr>
            </w:pPr>
          </w:p>
          <w:p w:rsidR="00E45DDF" w:rsidRPr="002638FC" w:rsidRDefault="00E45DDF" w:rsidP="00740FCD">
            <w:pPr>
              <w:jc w:val="both"/>
              <w:rPr>
                <w:rFonts w:ascii="Arial Narrow" w:hAnsi="Arial Narrow"/>
              </w:rPr>
            </w:pPr>
            <w:r w:rsidRPr="002638FC">
              <w:rPr>
                <w:rFonts w:ascii="Arial Narrow" w:hAnsi="Arial Narrow"/>
              </w:rPr>
              <w:t>Zhotoviteľ zodpovedá za vady, ktoré má Dielo v čase jeho odovzdania v zmysle čl. III. bod 1 Zmluvy.</w:t>
            </w:r>
          </w:p>
          <w:p w:rsidR="00E45DDF" w:rsidRPr="002638FC" w:rsidRDefault="00E45DDF" w:rsidP="00740FCD">
            <w:pPr>
              <w:jc w:val="both"/>
              <w:rPr>
                <w:rFonts w:ascii="Arial Narrow" w:hAnsi="Arial Narrow"/>
              </w:rPr>
            </w:pPr>
          </w:p>
          <w:p w:rsidR="00E45DDF" w:rsidRPr="002638FC" w:rsidRDefault="00E45DDF" w:rsidP="00740FCD">
            <w:pPr>
              <w:jc w:val="both"/>
              <w:rPr>
                <w:rFonts w:ascii="Arial Narrow" w:hAnsi="Arial Narrow"/>
              </w:rPr>
            </w:pPr>
            <w:r w:rsidRPr="002638FC">
              <w:rPr>
                <w:rFonts w:ascii="Arial Narrow" w:hAnsi="Arial Narrow"/>
              </w:rPr>
              <w:t>Zhotoviteľ zodpovedá Objednávateľovi za to, že Dielo bude vykonané podľa podmienok dohodnutých v tejto Zmluve a že bude mať vlastnosti dohodnuté v tejto Zmluve - v súlade so všeobecne záväznými právnymi a technických predpismi.</w:t>
            </w:r>
          </w:p>
          <w:p w:rsidR="00E45DDF" w:rsidRPr="002638FC" w:rsidRDefault="00E45DDF" w:rsidP="00740FCD">
            <w:pPr>
              <w:jc w:val="both"/>
              <w:rPr>
                <w:rFonts w:ascii="Arial Narrow" w:hAnsi="Arial Narrow"/>
              </w:rPr>
            </w:pPr>
          </w:p>
          <w:p w:rsidR="00E45DDF" w:rsidRPr="002638FC" w:rsidRDefault="00E45DDF" w:rsidP="00740FCD">
            <w:pPr>
              <w:jc w:val="both"/>
              <w:rPr>
                <w:rFonts w:ascii="Arial Narrow" w:hAnsi="Arial Narrow"/>
              </w:rPr>
            </w:pPr>
            <w:r w:rsidRPr="002638FC">
              <w:rPr>
                <w:rFonts w:ascii="Arial Narrow" w:hAnsi="Arial Narrow"/>
              </w:rPr>
              <w:t>Zhotoviteľ zodpovedá za vady Diela vzniknuté po odovzdaní podľa bodu 1, len ak sa preukáže, že boli spôsobené porušením jeho povinností pri vykonávaní Diela.</w:t>
            </w:r>
          </w:p>
          <w:p w:rsidR="00E45DDF" w:rsidRPr="002638FC" w:rsidRDefault="00E45DDF" w:rsidP="00740FCD">
            <w:pPr>
              <w:jc w:val="both"/>
              <w:rPr>
                <w:rFonts w:ascii="Arial Narrow" w:hAnsi="Arial Narrow"/>
              </w:rPr>
            </w:pPr>
          </w:p>
          <w:p w:rsidR="00E45DDF" w:rsidRPr="002638FC" w:rsidRDefault="00E45DDF" w:rsidP="00740FCD">
            <w:pPr>
              <w:jc w:val="both"/>
              <w:rPr>
                <w:rFonts w:ascii="Arial Narrow" w:hAnsi="Arial Narrow"/>
              </w:rPr>
            </w:pPr>
            <w:r w:rsidRPr="002638FC">
              <w:rPr>
                <w:rFonts w:ascii="Arial Narrow" w:hAnsi="Arial Narrow"/>
              </w:rPr>
              <w:t>Objednávateľ je povinný prípadnú reklamáciu podľa tejto Zmluvy uplatniť v písomnej forme a doručiť Zhotoviteľovi na adresu uvedenú v záhlaví Zmluvy.</w:t>
            </w:r>
          </w:p>
          <w:p w:rsidR="00E45DDF" w:rsidRPr="002638FC" w:rsidRDefault="00E45DDF" w:rsidP="00740FCD">
            <w:pPr>
              <w:jc w:val="both"/>
              <w:rPr>
                <w:rFonts w:ascii="Arial Narrow" w:hAnsi="Arial Narrow"/>
              </w:rPr>
            </w:pPr>
            <w:r w:rsidRPr="002638FC">
              <w:rPr>
                <w:rFonts w:ascii="Arial Narrow" w:hAnsi="Arial Narrow"/>
              </w:rPr>
              <w:t>Zhotoviteľ sa zaväzuje odstrániť prípadné vady zistené na Diele odstrániť v lehote do 30 kalendárnych dní od doručenia oprávnenej písomnej reklamácie Objednávateľa. Za písomnú reklamáciu sa považuje písomnosť doručená na adresu Zhotoviteľa uvedenú v záhlaví Zmluvy, resp. na e-ma</w:t>
            </w:r>
            <w:r>
              <w:rPr>
                <w:rFonts w:ascii="Arial Narrow" w:hAnsi="Arial Narrow"/>
              </w:rPr>
              <w:t>ilovú adresu Zhotoviteľa: ..................................................</w:t>
            </w:r>
            <w:r w:rsidRPr="002638FC">
              <w:rPr>
                <w:rFonts w:ascii="Arial Narrow" w:hAnsi="Arial Narrow"/>
              </w:rPr>
              <w:t>.</w:t>
            </w:r>
          </w:p>
          <w:p w:rsidR="00E45DDF" w:rsidRPr="002638FC" w:rsidRDefault="00E45DDF" w:rsidP="00740FCD">
            <w:pPr>
              <w:jc w:val="both"/>
              <w:rPr>
                <w:rFonts w:ascii="Arial Narrow" w:hAnsi="Arial Narrow"/>
              </w:rPr>
            </w:pPr>
          </w:p>
          <w:p w:rsidR="00E45DDF" w:rsidRPr="00B6087A" w:rsidRDefault="00E45DDF" w:rsidP="00740FCD">
            <w:pPr>
              <w:jc w:val="both"/>
              <w:rPr>
                <w:rFonts w:ascii="Arial Narrow" w:hAnsi="Arial Narrow"/>
                <w:b/>
                <w:bCs/>
                <w:color w:val="FF0000"/>
              </w:rPr>
            </w:pPr>
            <w:r w:rsidRPr="002638FC">
              <w:rPr>
                <w:rFonts w:ascii="Arial Narrow" w:hAnsi="Arial Narrow"/>
              </w:rPr>
              <w:t>Zhotoviteľ sa zaväzuje a zodpovedá za to, že Dielo zhotoví podľa podmienok tejto Zmluvy, a že Dielo bude mať vlastnosti obvyklé pre charakter Diela, a bude riadne spôsobilé slúžiť na obvyklý účel.</w:t>
            </w:r>
          </w:p>
        </w:tc>
      </w:tr>
      <w:tr w:rsidR="00E45DDF" w:rsidRPr="00CA0390" w:rsidTr="003C2A66">
        <w:trPr>
          <w:trHeight w:val="262"/>
        </w:trPr>
        <w:tc>
          <w:tcPr>
            <w:tcW w:w="579" w:type="dxa"/>
            <w:tcBorders>
              <w:top w:val="nil"/>
              <w:left w:val="nil"/>
              <w:bottom w:val="single" w:sz="4" w:space="0" w:color="auto"/>
              <w:right w:val="nil"/>
            </w:tcBorders>
          </w:tcPr>
          <w:p w:rsidR="00E45DDF" w:rsidRPr="00CA0390" w:rsidRDefault="00E45DDF" w:rsidP="00740FCD">
            <w:pPr>
              <w:rPr>
                <w:rFonts w:ascii="Arial Narrow" w:hAnsi="Arial Narrow"/>
                <w:szCs w:val="24"/>
              </w:rPr>
            </w:pPr>
          </w:p>
        </w:tc>
        <w:tc>
          <w:tcPr>
            <w:tcW w:w="8483" w:type="dxa"/>
            <w:gridSpan w:val="4"/>
            <w:tcBorders>
              <w:top w:val="nil"/>
              <w:left w:val="nil"/>
              <w:bottom w:val="single" w:sz="4" w:space="0" w:color="auto"/>
              <w:right w:val="nil"/>
            </w:tcBorders>
            <w:shd w:val="clear" w:color="auto" w:fill="auto"/>
          </w:tcPr>
          <w:p w:rsidR="00E45DDF" w:rsidRDefault="00E45DDF" w:rsidP="00740FCD">
            <w:pPr>
              <w:jc w:val="both"/>
              <w:rPr>
                <w:rFonts w:ascii="Arial Narrow" w:hAnsi="Arial Narrow"/>
                <w:szCs w:val="24"/>
              </w:rPr>
            </w:pPr>
          </w:p>
          <w:p w:rsidR="00A216FC" w:rsidRPr="00123FDD" w:rsidRDefault="00A216FC" w:rsidP="00740FCD">
            <w:pPr>
              <w:jc w:val="both"/>
              <w:rPr>
                <w:rFonts w:ascii="Arial Narrow" w:hAnsi="Arial Narrow"/>
                <w:szCs w:val="24"/>
              </w:rPr>
            </w:pPr>
          </w:p>
        </w:tc>
      </w:tr>
      <w:tr w:rsidR="00E45DDF" w:rsidRPr="00CA0390" w:rsidTr="00E4794C">
        <w:tc>
          <w:tcPr>
            <w:tcW w:w="9062" w:type="dxa"/>
            <w:gridSpan w:val="5"/>
            <w:tcBorders>
              <w:top w:val="single" w:sz="4" w:space="0" w:color="auto"/>
              <w:bottom w:val="single" w:sz="4" w:space="0" w:color="auto"/>
            </w:tcBorders>
          </w:tcPr>
          <w:p w:rsidR="00E45DDF" w:rsidRPr="00123FDD" w:rsidRDefault="00E45DDF" w:rsidP="00740FCD">
            <w:pPr>
              <w:tabs>
                <w:tab w:val="left" w:pos="2685"/>
              </w:tabs>
              <w:jc w:val="center"/>
              <w:rPr>
                <w:rFonts w:ascii="Arial Narrow" w:hAnsi="Arial Narrow"/>
                <w:sz w:val="28"/>
              </w:rPr>
            </w:pPr>
            <w:r w:rsidRPr="00123FDD">
              <w:rPr>
                <w:rFonts w:ascii="Arial Narrow" w:hAnsi="Arial Narrow"/>
                <w:sz w:val="28"/>
              </w:rPr>
              <w:t>Čl. VIII.</w:t>
            </w:r>
          </w:p>
          <w:p w:rsidR="00E45DDF" w:rsidRPr="00123FDD" w:rsidRDefault="00E45DDF" w:rsidP="00740FCD">
            <w:pPr>
              <w:tabs>
                <w:tab w:val="left" w:pos="2685"/>
              </w:tabs>
              <w:jc w:val="center"/>
              <w:rPr>
                <w:rFonts w:ascii="Arial Narrow" w:hAnsi="Arial Narrow"/>
                <w:b/>
                <w:smallCaps/>
                <w:sz w:val="28"/>
              </w:rPr>
            </w:pPr>
            <w:r w:rsidRPr="00123FDD">
              <w:rPr>
                <w:rFonts w:ascii="Arial Narrow" w:hAnsi="Arial Narrow"/>
                <w:b/>
                <w:smallCaps/>
                <w:sz w:val="28"/>
              </w:rPr>
              <w:t>Sankcie</w:t>
            </w:r>
          </w:p>
        </w:tc>
      </w:tr>
      <w:tr w:rsidR="00123FDD" w:rsidRPr="00CA0390" w:rsidTr="003C2A66">
        <w:tc>
          <w:tcPr>
            <w:tcW w:w="579" w:type="dxa"/>
            <w:tcBorders>
              <w:top w:val="single" w:sz="4" w:space="0" w:color="auto"/>
              <w:left w:val="nil"/>
              <w:bottom w:val="nil"/>
              <w:right w:val="nil"/>
            </w:tcBorders>
          </w:tcPr>
          <w:p w:rsidR="00123FDD" w:rsidRPr="00CA0390" w:rsidRDefault="00123FDD" w:rsidP="00123FDD">
            <w:pPr>
              <w:rPr>
                <w:rFonts w:ascii="Arial Narrow" w:hAnsi="Arial Narrow"/>
                <w:szCs w:val="24"/>
              </w:rPr>
            </w:pPr>
          </w:p>
        </w:tc>
        <w:tc>
          <w:tcPr>
            <w:tcW w:w="8483" w:type="dxa"/>
            <w:gridSpan w:val="4"/>
            <w:tcBorders>
              <w:top w:val="single" w:sz="4" w:space="0" w:color="auto"/>
              <w:left w:val="nil"/>
              <w:bottom w:val="nil"/>
              <w:right w:val="nil"/>
            </w:tcBorders>
          </w:tcPr>
          <w:p w:rsidR="00123FDD" w:rsidRPr="00123FDD" w:rsidRDefault="00123FDD" w:rsidP="00123FDD">
            <w:pPr>
              <w:jc w:val="both"/>
              <w:rPr>
                <w:rFonts w:ascii="Arial Narrow" w:hAnsi="Arial Narrow"/>
              </w:rPr>
            </w:pPr>
          </w:p>
        </w:tc>
      </w:tr>
      <w:tr w:rsidR="00472E3D" w:rsidRPr="00472E3D" w:rsidTr="003C2A66">
        <w:tc>
          <w:tcPr>
            <w:tcW w:w="579" w:type="dxa"/>
            <w:tcBorders>
              <w:top w:val="nil"/>
              <w:left w:val="nil"/>
              <w:bottom w:val="nil"/>
              <w:right w:val="nil"/>
            </w:tcBorders>
          </w:tcPr>
          <w:p w:rsidR="00123FDD" w:rsidRPr="00CA0390" w:rsidRDefault="00123FDD" w:rsidP="00123FDD">
            <w:pPr>
              <w:rPr>
                <w:rFonts w:ascii="Arial Narrow" w:hAnsi="Arial Narrow"/>
                <w:szCs w:val="24"/>
              </w:rPr>
            </w:pPr>
            <w:r w:rsidRPr="00CA0390">
              <w:rPr>
                <w:rFonts w:ascii="Arial Narrow" w:hAnsi="Arial Narrow"/>
                <w:szCs w:val="24"/>
              </w:rPr>
              <w:t>8.1</w:t>
            </w:r>
          </w:p>
        </w:tc>
        <w:tc>
          <w:tcPr>
            <w:tcW w:w="8483" w:type="dxa"/>
            <w:gridSpan w:val="4"/>
            <w:tcBorders>
              <w:top w:val="nil"/>
              <w:left w:val="nil"/>
              <w:bottom w:val="nil"/>
              <w:right w:val="nil"/>
            </w:tcBorders>
          </w:tcPr>
          <w:p w:rsidR="00123FDD" w:rsidRPr="00472E3D" w:rsidRDefault="00123FDD" w:rsidP="00123FDD">
            <w:pPr>
              <w:jc w:val="both"/>
              <w:rPr>
                <w:rFonts w:ascii="Arial Narrow" w:hAnsi="Arial Narrow"/>
                <w:color w:val="FF0000"/>
                <w:szCs w:val="24"/>
              </w:rPr>
            </w:pPr>
            <w:r w:rsidRPr="00A216FC">
              <w:rPr>
                <w:rFonts w:ascii="Arial Narrow" w:hAnsi="Arial Narrow"/>
              </w:rPr>
              <w:t xml:space="preserve">V prípade omeškania zhotoviteľa s odovzdaním predmetu zmluvy v dohodnutom čase plnenia v zmysle čl. III. tejto </w:t>
            </w:r>
            <w:proofErr w:type="spellStart"/>
            <w:r w:rsidRPr="00A216FC">
              <w:rPr>
                <w:rFonts w:ascii="Arial Narrow" w:hAnsi="Arial Narrow"/>
              </w:rPr>
              <w:t>ZoD</w:t>
            </w:r>
            <w:proofErr w:type="spellEnd"/>
            <w:r w:rsidRPr="00A216FC">
              <w:rPr>
                <w:rFonts w:ascii="Arial Narrow" w:hAnsi="Arial Narrow"/>
              </w:rPr>
              <w:t>, má objednávateľ nárok na zmluvnú pokutu vo výške 20% z ceny diela bez DPH .</w:t>
            </w:r>
          </w:p>
        </w:tc>
      </w:tr>
      <w:tr w:rsidR="00123FDD" w:rsidRPr="00CA0390" w:rsidTr="003C2A66">
        <w:tc>
          <w:tcPr>
            <w:tcW w:w="579" w:type="dxa"/>
            <w:tcBorders>
              <w:top w:val="nil"/>
              <w:left w:val="nil"/>
              <w:bottom w:val="nil"/>
              <w:right w:val="nil"/>
            </w:tcBorders>
          </w:tcPr>
          <w:p w:rsidR="00123FDD" w:rsidRPr="00CA0390" w:rsidRDefault="00123FDD" w:rsidP="00123FDD">
            <w:pPr>
              <w:rPr>
                <w:rFonts w:ascii="Arial Narrow" w:hAnsi="Arial Narrow"/>
                <w:szCs w:val="24"/>
              </w:rPr>
            </w:pPr>
          </w:p>
        </w:tc>
        <w:tc>
          <w:tcPr>
            <w:tcW w:w="8483" w:type="dxa"/>
            <w:gridSpan w:val="4"/>
            <w:tcBorders>
              <w:top w:val="nil"/>
              <w:left w:val="nil"/>
              <w:bottom w:val="nil"/>
              <w:right w:val="nil"/>
            </w:tcBorders>
          </w:tcPr>
          <w:p w:rsidR="00123FDD" w:rsidRPr="00CA0390" w:rsidRDefault="00123FDD" w:rsidP="00123FDD">
            <w:pPr>
              <w:jc w:val="both"/>
              <w:rPr>
                <w:rFonts w:ascii="Arial Narrow" w:hAnsi="Arial Narrow"/>
                <w:szCs w:val="24"/>
              </w:rPr>
            </w:pPr>
          </w:p>
        </w:tc>
      </w:tr>
      <w:tr w:rsidR="00123FDD" w:rsidRPr="00CA0390" w:rsidTr="003C2A66">
        <w:tc>
          <w:tcPr>
            <w:tcW w:w="579" w:type="dxa"/>
            <w:tcBorders>
              <w:top w:val="nil"/>
              <w:left w:val="nil"/>
              <w:bottom w:val="nil"/>
              <w:right w:val="nil"/>
            </w:tcBorders>
          </w:tcPr>
          <w:p w:rsidR="00123FDD" w:rsidRPr="00CA0390" w:rsidRDefault="00123FDD" w:rsidP="00123FDD">
            <w:pPr>
              <w:rPr>
                <w:rFonts w:ascii="Arial Narrow" w:hAnsi="Arial Narrow"/>
                <w:szCs w:val="24"/>
              </w:rPr>
            </w:pPr>
            <w:r w:rsidRPr="00CA0390">
              <w:rPr>
                <w:rFonts w:ascii="Arial Narrow" w:hAnsi="Arial Narrow"/>
                <w:szCs w:val="24"/>
              </w:rPr>
              <w:t>8.2</w:t>
            </w:r>
          </w:p>
        </w:tc>
        <w:tc>
          <w:tcPr>
            <w:tcW w:w="8483" w:type="dxa"/>
            <w:gridSpan w:val="4"/>
            <w:tcBorders>
              <w:top w:val="nil"/>
              <w:left w:val="nil"/>
              <w:bottom w:val="nil"/>
              <w:right w:val="nil"/>
            </w:tcBorders>
          </w:tcPr>
          <w:p w:rsidR="00123FDD" w:rsidRPr="00CA0390" w:rsidRDefault="00123FDD" w:rsidP="00123FDD">
            <w:pPr>
              <w:jc w:val="both"/>
              <w:rPr>
                <w:rFonts w:ascii="Arial Narrow" w:hAnsi="Arial Narrow"/>
                <w:szCs w:val="24"/>
              </w:rPr>
            </w:pPr>
            <w:r w:rsidRPr="00CA0390">
              <w:rPr>
                <w:rFonts w:ascii="Arial Narrow" w:hAnsi="Arial Narrow"/>
              </w:rPr>
              <w:t xml:space="preserve">V prípade omeškania zhotoviteľa so splnením povinnosti odstrániť vady a nedorobky diela, má </w:t>
            </w:r>
            <w:r>
              <w:rPr>
                <w:rFonts w:ascii="Arial Narrow" w:hAnsi="Arial Narrow"/>
              </w:rPr>
              <w:t>o</w:t>
            </w:r>
            <w:r w:rsidRPr="00CA0390">
              <w:rPr>
                <w:rFonts w:ascii="Arial Narrow" w:hAnsi="Arial Narrow"/>
              </w:rPr>
              <w:t>bjednávateľ nárok na zmluvnú pokutu vo výške</w:t>
            </w:r>
            <w:r>
              <w:rPr>
                <w:rFonts w:ascii="Arial Narrow" w:hAnsi="Arial Narrow"/>
              </w:rPr>
              <w:t xml:space="preserve"> 0,05% z ceny diela bez DPH </w:t>
            </w:r>
            <w:r w:rsidRPr="00CA0390">
              <w:rPr>
                <w:rFonts w:ascii="Arial Narrow" w:hAnsi="Arial Narrow"/>
              </w:rPr>
              <w:t>za každý začatý deň omeškania, až do odstránenia poslednej vady diela.</w:t>
            </w:r>
          </w:p>
        </w:tc>
      </w:tr>
      <w:tr w:rsidR="00123FDD" w:rsidRPr="00CA0390" w:rsidTr="003C2A66">
        <w:tc>
          <w:tcPr>
            <w:tcW w:w="579" w:type="dxa"/>
            <w:tcBorders>
              <w:top w:val="nil"/>
              <w:left w:val="nil"/>
              <w:bottom w:val="nil"/>
              <w:right w:val="nil"/>
            </w:tcBorders>
          </w:tcPr>
          <w:p w:rsidR="00123FDD" w:rsidRPr="00CA0390" w:rsidRDefault="00123FDD" w:rsidP="00123FDD">
            <w:pPr>
              <w:rPr>
                <w:rFonts w:ascii="Arial Narrow" w:hAnsi="Arial Narrow"/>
                <w:szCs w:val="24"/>
              </w:rPr>
            </w:pPr>
          </w:p>
        </w:tc>
        <w:tc>
          <w:tcPr>
            <w:tcW w:w="8483" w:type="dxa"/>
            <w:gridSpan w:val="4"/>
            <w:tcBorders>
              <w:top w:val="nil"/>
              <w:left w:val="nil"/>
              <w:bottom w:val="nil"/>
              <w:right w:val="nil"/>
            </w:tcBorders>
          </w:tcPr>
          <w:p w:rsidR="00123FDD" w:rsidRPr="00CA0390" w:rsidRDefault="00123FDD" w:rsidP="00123FDD">
            <w:pPr>
              <w:jc w:val="both"/>
              <w:rPr>
                <w:rFonts w:ascii="Arial Narrow" w:hAnsi="Arial Narrow"/>
                <w:szCs w:val="24"/>
              </w:rPr>
            </w:pPr>
          </w:p>
        </w:tc>
      </w:tr>
      <w:tr w:rsidR="00123FDD" w:rsidRPr="00CA0390" w:rsidTr="003C2A66">
        <w:tc>
          <w:tcPr>
            <w:tcW w:w="579" w:type="dxa"/>
            <w:tcBorders>
              <w:top w:val="nil"/>
              <w:left w:val="nil"/>
              <w:bottom w:val="nil"/>
              <w:right w:val="nil"/>
            </w:tcBorders>
          </w:tcPr>
          <w:p w:rsidR="00123FDD" w:rsidRPr="00CA0390" w:rsidRDefault="00123FDD" w:rsidP="00123FDD">
            <w:pPr>
              <w:rPr>
                <w:rFonts w:ascii="Arial Narrow" w:hAnsi="Arial Narrow"/>
                <w:szCs w:val="24"/>
              </w:rPr>
            </w:pPr>
            <w:r w:rsidRPr="00CA0390">
              <w:rPr>
                <w:rFonts w:ascii="Arial Narrow" w:hAnsi="Arial Narrow"/>
                <w:szCs w:val="24"/>
              </w:rPr>
              <w:t>8.3</w:t>
            </w:r>
          </w:p>
        </w:tc>
        <w:tc>
          <w:tcPr>
            <w:tcW w:w="8483" w:type="dxa"/>
            <w:gridSpan w:val="4"/>
            <w:tcBorders>
              <w:top w:val="nil"/>
              <w:left w:val="nil"/>
              <w:bottom w:val="nil"/>
              <w:right w:val="nil"/>
            </w:tcBorders>
          </w:tcPr>
          <w:p w:rsidR="00123FDD" w:rsidRPr="00CA0390" w:rsidRDefault="00123FDD" w:rsidP="00123FDD">
            <w:pPr>
              <w:jc w:val="both"/>
              <w:rPr>
                <w:rFonts w:ascii="Arial Narrow" w:hAnsi="Arial Narrow"/>
                <w:szCs w:val="24"/>
              </w:rPr>
            </w:pPr>
            <w:r w:rsidRPr="00CA0390">
              <w:rPr>
                <w:rFonts w:ascii="Arial Narrow" w:hAnsi="Arial Narrow"/>
              </w:rPr>
              <w:t xml:space="preserve">V prípade omeškania objednávateľa so zaplatením ceny za dielo alebo jej časti má zhotoviteľ právo na úroky z omeškania vo výške </w:t>
            </w:r>
            <w:r w:rsidRPr="00226F4F">
              <w:rPr>
                <w:rFonts w:ascii="Arial Narrow" w:hAnsi="Arial Narrow"/>
              </w:rPr>
              <w:t>0,0</w:t>
            </w:r>
            <w:r>
              <w:rPr>
                <w:rFonts w:ascii="Arial Narrow" w:hAnsi="Arial Narrow"/>
              </w:rPr>
              <w:t>5</w:t>
            </w:r>
            <w:r w:rsidRPr="00226F4F">
              <w:rPr>
                <w:rFonts w:ascii="Arial Narrow" w:hAnsi="Arial Narrow"/>
              </w:rPr>
              <w:t>%</w:t>
            </w:r>
            <w:r w:rsidRPr="00CA0390">
              <w:rPr>
                <w:rFonts w:ascii="Arial Narrow" w:hAnsi="Arial Narrow"/>
              </w:rPr>
              <w:t xml:space="preserve"> z dlžnej sumy za každý aj začatý deň omeškania až do zaplatenia dlžnej sumy.</w:t>
            </w:r>
          </w:p>
        </w:tc>
      </w:tr>
      <w:tr w:rsidR="00123FDD" w:rsidRPr="00CA0390" w:rsidTr="003C2A66">
        <w:tc>
          <w:tcPr>
            <w:tcW w:w="579" w:type="dxa"/>
            <w:tcBorders>
              <w:top w:val="nil"/>
              <w:left w:val="nil"/>
              <w:bottom w:val="nil"/>
              <w:right w:val="nil"/>
            </w:tcBorders>
          </w:tcPr>
          <w:p w:rsidR="00123FDD" w:rsidRPr="00CA0390" w:rsidRDefault="00123FDD" w:rsidP="00123FDD">
            <w:pPr>
              <w:rPr>
                <w:rFonts w:ascii="Arial Narrow" w:hAnsi="Arial Narrow"/>
                <w:szCs w:val="24"/>
              </w:rPr>
            </w:pPr>
          </w:p>
        </w:tc>
        <w:tc>
          <w:tcPr>
            <w:tcW w:w="8483" w:type="dxa"/>
            <w:gridSpan w:val="4"/>
            <w:tcBorders>
              <w:top w:val="nil"/>
              <w:left w:val="nil"/>
              <w:bottom w:val="nil"/>
              <w:right w:val="nil"/>
            </w:tcBorders>
          </w:tcPr>
          <w:p w:rsidR="00123FDD" w:rsidRPr="00CA0390" w:rsidRDefault="00123FDD" w:rsidP="00123FDD">
            <w:pPr>
              <w:jc w:val="both"/>
              <w:rPr>
                <w:rFonts w:ascii="Arial Narrow" w:hAnsi="Arial Narrow"/>
                <w:szCs w:val="24"/>
              </w:rPr>
            </w:pPr>
          </w:p>
        </w:tc>
      </w:tr>
      <w:tr w:rsidR="00123FDD" w:rsidRPr="00CA0390" w:rsidTr="003C2A66">
        <w:tc>
          <w:tcPr>
            <w:tcW w:w="579" w:type="dxa"/>
            <w:tcBorders>
              <w:top w:val="nil"/>
              <w:left w:val="nil"/>
              <w:bottom w:val="nil"/>
              <w:right w:val="nil"/>
            </w:tcBorders>
          </w:tcPr>
          <w:p w:rsidR="00123FDD" w:rsidRPr="00CA0390" w:rsidRDefault="00123FDD" w:rsidP="00123FDD">
            <w:pPr>
              <w:rPr>
                <w:rFonts w:ascii="Arial Narrow" w:hAnsi="Arial Narrow"/>
                <w:szCs w:val="24"/>
              </w:rPr>
            </w:pPr>
            <w:r w:rsidRPr="00CA0390">
              <w:rPr>
                <w:rFonts w:ascii="Arial Narrow" w:hAnsi="Arial Narrow"/>
                <w:szCs w:val="24"/>
              </w:rPr>
              <w:t>8.4</w:t>
            </w:r>
          </w:p>
        </w:tc>
        <w:tc>
          <w:tcPr>
            <w:tcW w:w="8483" w:type="dxa"/>
            <w:gridSpan w:val="4"/>
            <w:tcBorders>
              <w:top w:val="nil"/>
              <w:left w:val="nil"/>
              <w:bottom w:val="nil"/>
              <w:right w:val="nil"/>
            </w:tcBorders>
          </w:tcPr>
          <w:p w:rsidR="00123FDD" w:rsidRPr="00CA0390" w:rsidRDefault="00123FDD" w:rsidP="00123FDD">
            <w:pPr>
              <w:jc w:val="both"/>
              <w:rPr>
                <w:rFonts w:ascii="Arial Narrow" w:hAnsi="Arial Narrow"/>
                <w:szCs w:val="24"/>
              </w:rPr>
            </w:pPr>
            <w:r w:rsidRPr="00CA0390">
              <w:rPr>
                <w:rFonts w:ascii="Arial Narrow" w:hAnsi="Arial Narrow"/>
              </w:rPr>
              <w:t xml:space="preserve">Zmluvné strany nie sú v omeškaní podľa čl. VIII. bodov 8.1. až 8.3. tejto </w:t>
            </w:r>
            <w:proofErr w:type="spellStart"/>
            <w:r w:rsidRPr="00CA0390">
              <w:rPr>
                <w:rFonts w:ascii="Arial Narrow" w:hAnsi="Arial Narrow"/>
              </w:rPr>
              <w:t>ZoD</w:t>
            </w:r>
            <w:proofErr w:type="spellEnd"/>
            <w:r w:rsidRPr="00CA0390">
              <w:rPr>
                <w:rFonts w:ascii="Arial Narrow" w:hAnsi="Arial Narrow"/>
              </w:rPr>
              <w:t xml:space="preserve"> </w:t>
            </w:r>
            <w:r w:rsidRPr="00CA0390">
              <w:rPr>
                <w:rFonts w:ascii="Arial Narrow" w:hAnsi="Arial Narrow"/>
              </w:rPr>
              <w:br/>
              <w:t>v prípadoch vyššej moci, ak tieto skutočnosti bezodkladne písomne oznámi druhej strane, alebo sú okolnosti vyššej moci, všeobecne známe.</w:t>
            </w:r>
          </w:p>
        </w:tc>
      </w:tr>
      <w:tr w:rsidR="00E45DDF" w:rsidRPr="00CA0390" w:rsidTr="003C2A66">
        <w:tc>
          <w:tcPr>
            <w:tcW w:w="579" w:type="dxa"/>
            <w:tcBorders>
              <w:top w:val="nil"/>
              <w:left w:val="nil"/>
              <w:bottom w:val="single" w:sz="4" w:space="0" w:color="auto"/>
              <w:right w:val="nil"/>
            </w:tcBorders>
          </w:tcPr>
          <w:p w:rsidR="00E4794C" w:rsidRPr="00CA0390" w:rsidRDefault="00E4794C" w:rsidP="00740FCD">
            <w:pPr>
              <w:rPr>
                <w:rFonts w:ascii="Arial Narrow" w:hAnsi="Arial Narrow"/>
                <w:szCs w:val="24"/>
              </w:rPr>
            </w:pPr>
          </w:p>
        </w:tc>
        <w:tc>
          <w:tcPr>
            <w:tcW w:w="8483" w:type="dxa"/>
            <w:gridSpan w:val="4"/>
            <w:tcBorders>
              <w:top w:val="nil"/>
              <w:left w:val="nil"/>
              <w:bottom w:val="single" w:sz="4" w:space="0" w:color="auto"/>
              <w:right w:val="nil"/>
            </w:tcBorders>
          </w:tcPr>
          <w:p w:rsidR="00E45DDF" w:rsidRDefault="00E45DDF" w:rsidP="00740FCD">
            <w:pPr>
              <w:jc w:val="both"/>
              <w:rPr>
                <w:rFonts w:ascii="Arial Narrow" w:hAnsi="Arial Narrow"/>
                <w:szCs w:val="24"/>
              </w:rPr>
            </w:pPr>
          </w:p>
          <w:p w:rsidR="00A216FC" w:rsidRDefault="00A216FC" w:rsidP="00740FCD">
            <w:pPr>
              <w:jc w:val="both"/>
              <w:rPr>
                <w:rFonts w:ascii="Arial Narrow" w:hAnsi="Arial Narrow"/>
                <w:szCs w:val="24"/>
              </w:rPr>
            </w:pPr>
          </w:p>
          <w:p w:rsidR="00A216FC" w:rsidRDefault="00A216FC" w:rsidP="00740FCD">
            <w:pPr>
              <w:jc w:val="both"/>
              <w:rPr>
                <w:rFonts w:ascii="Arial Narrow" w:hAnsi="Arial Narrow"/>
                <w:szCs w:val="24"/>
              </w:rPr>
            </w:pPr>
          </w:p>
          <w:p w:rsidR="00A216FC" w:rsidRPr="00CA0390" w:rsidRDefault="00A216FC" w:rsidP="00740FCD">
            <w:pPr>
              <w:jc w:val="both"/>
              <w:rPr>
                <w:rFonts w:ascii="Arial Narrow" w:hAnsi="Arial Narrow"/>
                <w:szCs w:val="24"/>
              </w:rPr>
            </w:pPr>
          </w:p>
        </w:tc>
      </w:tr>
      <w:tr w:rsidR="00E45DDF" w:rsidRPr="00CA0390" w:rsidTr="00E4794C">
        <w:tc>
          <w:tcPr>
            <w:tcW w:w="9062" w:type="dxa"/>
            <w:gridSpan w:val="5"/>
            <w:tcBorders>
              <w:top w:val="single" w:sz="4" w:space="0" w:color="auto"/>
              <w:bottom w:val="single" w:sz="4" w:space="0" w:color="auto"/>
            </w:tcBorders>
          </w:tcPr>
          <w:p w:rsidR="00E45DDF" w:rsidRPr="00CA0390" w:rsidRDefault="00E45DDF" w:rsidP="00740FCD">
            <w:pPr>
              <w:jc w:val="center"/>
              <w:rPr>
                <w:rFonts w:ascii="Arial Narrow" w:hAnsi="Arial Narrow"/>
                <w:sz w:val="28"/>
              </w:rPr>
            </w:pPr>
            <w:r w:rsidRPr="00CA0390">
              <w:rPr>
                <w:rFonts w:ascii="Arial Narrow" w:hAnsi="Arial Narrow"/>
                <w:sz w:val="28"/>
              </w:rPr>
              <w:lastRenderedPageBreak/>
              <w:t>Čl. IX.</w:t>
            </w:r>
          </w:p>
          <w:p w:rsidR="00E45DDF" w:rsidRPr="00CA0390" w:rsidRDefault="00E45DDF" w:rsidP="00740FCD">
            <w:pPr>
              <w:jc w:val="center"/>
              <w:rPr>
                <w:rFonts w:ascii="Arial Narrow" w:hAnsi="Arial Narrow"/>
                <w:b/>
                <w:smallCaps/>
                <w:sz w:val="28"/>
              </w:rPr>
            </w:pPr>
            <w:r w:rsidRPr="00CA0390">
              <w:rPr>
                <w:rFonts w:ascii="Arial Narrow" w:hAnsi="Arial Narrow"/>
                <w:b/>
                <w:smallCaps/>
                <w:sz w:val="28"/>
              </w:rPr>
              <w:t>Spolupôsobenie objednávateľa a zhotoviteľa</w:t>
            </w:r>
          </w:p>
        </w:tc>
      </w:tr>
      <w:tr w:rsidR="00E45DDF" w:rsidRPr="00CA0390" w:rsidTr="003C2A66">
        <w:tc>
          <w:tcPr>
            <w:tcW w:w="579" w:type="dxa"/>
            <w:tcBorders>
              <w:top w:val="single" w:sz="4" w:space="0" w:color="auto"/>
              <w:left w:val="nil"/>
              <w:bottom w:val="nil"/>
              <w:right w:val="nil"/>
            </w:tcBorders>
          </w:tcPr>
          <w:p w:rsidR="00E45DDF" w:rsidRPr="00CA0390" w:rsidRDefault="00E45DDF" w:rsidP="00740FCD">
            <w:pPr>
              <w:rPr>
                <w:rFonts w:ascii="Arial Narrow" w:hAnsi="Arial Narrow"/>
                <w:szCs w:val="24"/>
              </w:rPr>
            </w:pPr>
          </w:p>
        </w:tc>
        <w:tc>
          <w:tcPr>
            <w:tcW w:w="8483" w:type="dxa"/>
            <w:gridSpan w:val="4"/>
            <w:tcBorders>
              <w:top w:val="single" w:sz="4" w:space="0" w:color="auto"/>
              <w:left w:val="nil"/>
              <w:bottom w:val="nil"/>
              <w:right w:val="nil"/>
            </w:tcBorders>
          </w:tcPr>
          <w:p w:rsidR="00E45DDF" w:rsidRPr="00CA0390" w:rsidRDefault="00E45DDF" w:rsidP="00740FCD">
            <w:pPr>
              <w:jc w:val="both"/>
              <w:rPr>
                <w:rFonts w:ascii="Arial Narrow" w:hAnsi="Arial Narrow"/>
              </w:rPr>
            </w:pP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r w:rsidRPr="00CA0390">
              <w:rPr>
                <w:rFonts w:ascii="Arial Narrow" w:hAnsi="Arial Narrow"/>
                <w:szCs w:val="24"/>
              </w:rPr>
              <w:t>9.1</w:t>
            </w: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szCs w:val="24"/>
              </w:rPr>
            </w:pPr>
            <w:r w:rsidRPr="00CA0390">
              <w:rPr>
                <w:rFonts w:ascii="Arial Narrow" w:hAnsi="Arial Narrow"/>
              </w:rPr>
              <w:t>Objednávateľ sa zaväzuje, že v rozsahu nevyhnutne potrebnom poskytne spoluprácu pri zadovážení podkladov pre riad</w:t>
            </w:r>
            <w:r>
              <w:rPr>
                <w:rFonts w:ascii="Arial Narrow" w:hAnsi="Arial Narrow"/>
              </w:rPr>
              <w:t>ne vykonanie diela zhotoviteľom.</w:t>
            </w:r>
            <w:r w:rsidRPr="00CA0390">
              <w:rPr>
                <w:rFonts w:ascii="Arial Narrow" w:hAnsi="Arial Narrow"/>
              </w:rPr>
              <w:t xml:space="preserve"> </w:t>
            </w: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szCs w:val="24"/>
              </w:rPr>
            </w:pP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r w:rsidRPr="00CA0390">
              <w:rPr>
                <w:rFonts w:ascii="Arial Narrow" w:hAnsi="Arial Narrow"/>
                <w:szCs w:val="24"/>
              </w:rPr>
              <w:t>9.2</w:t>
            </w:r>
          </w:p>
        </w:tc>
        <w:tc>
          <w:tcPr>
            <w:tcW w:w="8483" w:type="dxa"/>
            <w:gridSpan w:val="4"/>
            <w:tcBorders>
              <w:top w:val="nil"/>
              <w:left w:val="nil"/>
              <w:bottom w:val="nil"/>
              <w:right w:val="nil"/>
            </w:tcBorders>
          </w:tcPr>
          <w:p w:rsidR="00E45DDF" w:rsidRPr="00CA0390" w:rsidRDefault="00E45DDF" w:rsidP="00A216FC">
            <w:pPr>
              <w:jc w:val="both"/>
              <w:rPr>
                <w:rFonts w:ascii="Arial Narrow" w:hAnsi="Arial Narrow"/>
                <w:szCs w:val="24"/>
              </w:rPr>
            </w:pPr>
            <w:r w:rsidRPr="00CA0390">
              <w:rPr>
                <w:rFonts w:ascii="Arial Narrow" w:hAnsi="Arial Narrow"/>
              </w:rPr>
              <w:t xml:space="preserve">Za celý priebeh projektových prác, za odborné a včasné vyhotovenia diela podľa tejto </w:t>
            </w:r>
            <w:proofErr w:type="spellStart"/>
            <w:r w:rsidRPr="00CA0390">
              <w:rPr>
                <w:rFonts w:ascii="Arial Narrow" w:hAnsi="Arial Narrow"/>
              </w:rPr>
              <w:t>ZoD</w:t>
            </w:r>
            <w:proofErr w:type="spellEnd"/>
            <w:r w:rsidRPr="00CA0390">
              <w:rPr>
                <w:rFonts w:ascii="Arial Narrow" w:hAnsi="Arial Narrow"/>
              </w:rPr>
              <w:t xml:space="preserve"> je zodpovedný </w:t>
            </w:r>
            <w:r>
              <w:rPr>
                <w:rFonts w:ascii="Arial Narrow" w:hAnsi="Arial Narrow"/>
              </w:rPr>
              <w:t xml:space="preserve">za zhotoviteľa </w:t>
            </w:r>
            <w:r w:rsidRPr="00A216FC">
              <w:rPr>
                <w:rFonts w:ascii="Arial Narrow" w:hAnsi="Arial Narrow"/>
                <w:color w:val="FF0000"/>
                <w:szCs w:val="24"/>
              </w:rPr>
              <w:t>...............................................</w:t>
            </w:r>
            <w:r w:rsidR="00A216FC" w:rsidRPr="00A216FC">
              <w:rPr>
                <w:rFonts w:ascii="Arial Narrow" w:hAnsi="Arial Narrow"/>
                <w:color w:val="FF0000"/>
                <w:szCs w:val="24"/>
              </w:rPr>
              <w:t xml:space="preserve">doplní uchádzač </w:t>
            </w:r>
            <w:r w:rsidRPr="00A216FC">
              <w:rPr>
                <w:rFonts w:ascii="Arial Narrow" w:hAnsi="Arial Narrow"/>
                <w:color w:val="FF0000"/>
              </w:rPr>
              <w:t xml:space="preserve"> </w:t>
            </w:r>
            <w:r w:rsidRPr="00CA0390">
              <w:rPr>
                <w:rFonts w:ascii="Arial Narrow" w:hAnsi="Arial Narrow"/>
              </w:rPr>
              <w:t>K technickým rokovaniam za objednávateľa je oprávnen</w:t>
            </w:r>
            <w:r w:rsidR="009928B8">
              <w:rPr>
                <w:rFonts w:ascii="Arial Narrow" w:hAnsi="Arial Narrow"/>
              </w:rPr>
              <w:t>á</w:t>
            </w:r>
            <w:r w:rsidRPr="00CA0390">
              <w:rPr>
                <w:rFonts w:ascii="Arial Narrow" w:hAnsi="Arial Narrow"/>
              </w:rPr>
              <w:t xml:space="preserve"> </w:t>
            </w:r>
            <w:r>
              <w:rPr>
                <w:rFonts w:ascii="Arial Narrow" w:hAnsi="Arial Narrow"/>
              </w:rPr>
              <w:t xml:space="preserve">Ing. </w:t>
            </w:r>
            <w:r w:rsidR="00CD3DBA">
              <w:rPr>
                <w:rFonts w:ascii="Arial Narrow" w:hAnsi="Arial Narrow"/>
              </w:rPr>
              <w:t>Veronika Kabátová, PhD.</w:t>
            </w: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szCs w:val="24"/>
              </w:rPr>
            </w:pP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r w:rsidRPr="00CA0390">
              <w:rPr>
                <w:rFonts w:ascii="Arial Narrow" w:hAnsi="Arial Narrow"/>
                <w:szCs w:val="24"/>
              </w:rPr>
              <w:t>9.3</w:t>
            </w: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szCs w:val="24"/>
              </w:rPr>
            </w:pPr>
            <w:r w:rsidRPr="00CA0390">
              <w:rPr>
                <w:rFonts w:ascii="Arial Narrow" w:hAnsi="Arial Narrow"/>
              </w:rPr>
              <w:t xml:space="preserve">Zmeny osôb uvedených v čl. IX. bod 9.2 tejto </w:t>
            </w:r>
            <w:proofErr w:type="spellStart"/>
            <w:r w:rsidRPr="00CA0390">
              <w:rPr>
                <w:rFonts w:ascii="Arial Narrow" w:hAnsi="Arial Narrow"/>
              </w:rPr>
              <w:t>ZoD</w:t>
            </w:r>
            <w:proofErr w:type="spellEnd"/>
            <w:r w:rsidRPr="00CA0390">
              <w:rPr>
                <w:rFonts w:ascii="Arial Narrow" w:hAnsi="Arial Narrow"/>
              </w:rPr>
              <w:t xml:space="preserve"> sú obe strany povinné písomne oznámiť do desiatich (10) pracovných dní</w:t>
            </w:r>
            <w:r>
              <w:rPr>
                <w:rFonts w:ascii="Arial Narrow" w:hAnsi="Arial Narrow"/>
              </w:rPr>
              <w:t>.</w:t>
            </w: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szCs w:val="24"/>
              </w:rPr>
            </w:pP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r w:rsidRPr="00CA0390">
              <w:rPr>
                <w:rFonts w:ascii="Arial Narrow" w:hAnsi="Arial Narrow"/>
                <w:szCs w:val="24"/>
              </w:rPr>
              <w:t>9.4</w:t>
            </w: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szCs w:val="24"/>
              </w:rPr>
            </w:pPr>
            <w:r w:rsidRPr="00CA0390">
              <w:rPr>
                <w:rFonts w:ascii="Arial Narrow" w:hAnsi="Arial Narrow"/>
              </w:rPr>
              <w:t xml:space="preserve">Objednávateľ sa zaväzuje spolupracovať pri realizácii dohodnutého diela podľa tejto </w:t>
            </w:r>
            <w:proofErr w:type="spellStart"/>
            <w:r w:rsidRPr="00CA0390">
              <w:rPr>
                <w:rFonts w:ascii="Arial Narrow" w:hAnsi="Arial Narrow"/>
              </w:rPr>
              <w:t>ZoD</w:t>
            </w:r>
            <w:proofErr w:type="spellEnd"/>
            <w:r w:rsidRPr="00CA0390">
              <w:rPr>
                <w:rFonts w:ascii="Arial Narrow" w:hAnsi="Arial Narrow"/>
              </w:rPr>
              <w:t xml:space="preserve"> a prevziať riadne dokončené dielo.</w:t>
            </w: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szCs w:val="24"/>
              </w:rPr>
            </w:pP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r w:rsidRPr="00CA0390">
              <w:rPr>
                <w:rFonts w:ascii="Arial Narrow" w:hAnsi="Arial Narrow"/>
                <w:szCs w:val="24"/>
              </w:rPr>
              <w:t>9.5</w:t>
            </w: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szCs w:val="24"/>
              </w:rPr>
            </w:pPr>
            <w:r w:rsidRPr="00CA0390">
              <w:rPr>
                <w:rFonts w:ascii="Arial Narrow" w:hAnsi="Arial Narrow"/>
              </w:rPr>
              <w:t xml:space="preserve">Dodržanie termínov je závislé od riadneho a včasného spolupôsobenia objednávateľa dohodnutého v tejto </w:t>
            </w:r>
            <w:proofErr w:type="spellStart"/>
            <w:r w:rsidRPr="00CA0390">
              <w:rPr>
                <w:rFonts w:ascii="Arial Narrow" w:hAnsi="Arial Narrow"/>
              </w:rPr>
              <w:t>ZoD</w:t>
            </w:r>
            <w:proofErr w:type="spellEnd"/>
            <w:r w:rsidRPr="00CA0390">
              <w:rPr>
                <w:rFonts w:ascii="Arial Narrow" w:hAnsi="Arial Narrow"/>
              </w:rPr>
              <w:t xml:space="preserve">. Zhotoviteľ nie je v omeškaní, ak dôjde k východiskovým a závažným zmenám v rozpracovanosti predmetných častí </w:t>
            </w:r>
            <w:proofErr w:type="spellStart"/>
            <w:r w:rsidRPr="00CA0390">
              <w:rPr>
                <w:rFonts w:ascii="Arial Narrow" w:hAnsi="Arial Narrow"/>
              </w:rPr>
              <w:t>ZoD</w:t>
            </w:r>
            <w:proofErr w:type="spellEnd"/>
            <w:r w:rsidRPr="00CA0390">
              <w:rPr>
                <w:rFonts w:ascii="Arial Narrow" w:hAnsi="Arial Narrow"/>
              </w:rPr>
              <w:t xml:space="preserve"> zo strany objednávateľa alebo orgánov štátnej správy, iných orgánov verejnej moci, resp. dotknutých organizácií.</w:t>
            </w: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szCs w:val="24"/>
              </w:rPr>
            </w:pP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r w:rsidRPr="00CA0390">
              <w:rPr>
                <w:rFonts w:ascii="Arial Narrow" w:hAnsi="Arial Narrow"/>
                <w:szCs w:val="24"/>
              </w:rPr>
              <w:t>9.6</w:t>
            </w:r>
          </w:p>
        </w:tc>
        <w:tc>
          <w:tcPr>
            <w:tcW w:w="8483" w:type="dxa"/>
            <w:gridSpan w:val="4"/>
            <w:tcBorders>
              <w:top w:val="nil"/>
              <w:left w:val="nil"/>
              <w:bottom w:val="nil"/>
              <w:right w:val="nil"/>
            </w:tcBorders>
          </w:tcPr>
          <w:p w:rsidR="00911786" w:rsidRPr="00C57274" w:rsidRDefault="00E45DDF" w:rsidP="00740FCD">
            <w:pPr>
              <w:jc w:val="both"/>
              <w:rPr>
                <w:rFonts w:ascii="Arial Narrow" w:hAnsi="Arial Narrow"/>
              </w:rPr>
            </w:pPr>
            <w:r w:rsidRPr="00CA0390">
              <w:rPr>
                <w:rFonts w:ascii="Arial Narrow" w:hAnsi="Arial Narrow"/>
              </w:rPr>
              <w:t>Zhotoviteľ je povinný vo vzájomne dohodnutých termínoch, minimálne však na začiatku vykonávania diela, v priebehu jeho rozpracovanosti podľa zváženia zhotoviteľa a pred ukončením prác spracovania projektovej dokumentácie zvolať technickú poradu za účelom prerokovania rozpracovanej projektovej dokumentácie s objednávateľom. Z rokovania  každej technickej porady je zhotoviteľ povinný spracovať písomný záznam, ktorý sa stane súčasťou projektovej dokumentácie. Pri realizácii predmetu zmluvy je zhotoviteľ povinný riadiť sa závermi týchto rokovaní.</w:t>
            </w:r>
          </w:p>
        </w:tc>
      </w:tr>
      <w:tr w:rsidR="00E45DDF" w:rsidRPr="00CA0390" w:rsidTr="003C2A66">
        <w:tc>
          <w:tcPr>
            <w:tcW w:w="579" w:type="dxa"/>
            <w:tcBorders>
              <w:top w:val="nil"/>
              <w:left w:val="nil"/>
              <w:bottom w:val="single" w:sz="4" w:space="0" w:color="auto"/>
              <w:right w:val="nil"/>
            </w:tcBorders>
          </w:tcPr>
          <w:p w:rsidR="00E45DDF" w:rsidRPr="00CA0390" w:rsidRDefault="00E45DDF" w:rsidP="00740FCD">
            <w:pPr>
              <w:rPr>
                <w:rFonts w:ascii="Arial Narrow" w:hAnsi="Arial Narrow"/>
                <w:szCs w:val="24"/>
              </w:rPr>
            </w:pPr>
          </w:p>
        </w:tc>
        <w:tc>
          <w:tcPr>
            <w:tcW w:w="8483" w:type="dxa"/>
            <w:gridSpan w:val="4"/>
            <w:tcBorders>
              <w:top w:val="nil"/>
              <w:left w:val="nil"/>
              <w:bottom w:val="single" w:sz="4" w:space="0" w:color="auto"/>
              <w:right w:val="nil"/>
            </w:tcBorders>
          </w:tcPr>
          <w:p w:rsidR="00E45DDF" w:rsidRDefault="00E45DDF" w:rsidP="00740FCD">
            <w:pPr>
              <w:jc w:val="both"/>
              <w:rPr>
                <w:rFonts w:ascii="Arial Narrow" w:hAnsi="Arial Narrow"/>
                <w:szCs w:val="24"/>
              </w:rPr>
            </w:pPr>
          </w:p>
          <w:p w:rsidR="00A216FC" w:rsidRPr="00CA0390" w:rsidRDefault="00A216FC" w:rsidP="00740FCD">
            <w:pPr>
              <w:jc w:val="both"/>
              <w:rPr>
                <w:rFonts w:ascii="Arial Narrow" w:hAnsi="Arial Narrow"/>
                <w:szCs w:val="24"/>
              </w:rPr>
            </w:pPr>
          </w:p>
        </w:tc>
      </w:tr>
      <w:tr w:rsidR="00E45DDF" w:rsidRPr="00CA0390" w:rsidTr="00E4794C">
        <w:tc>
          <w:tcPr>
            <w:tcW w:w="9062" w:type="dxa"/>
            <w:gridSpan w:val="5"/>
            <w:tcBorders>
              <w:top w:val="single" w:sz="4" w:space="0" w:color="auto"/>
              <w:left w:val="single" w:sz="4" w:space="0" w:color="auto"/>
              <w:bottom w:val="single" w:sz="4" w:space="0" w:color="auto"/>
              <w:right w:val="single" w:sz="4" w:space="0" w:color="auto"/>
            </w:tcBorders>
          </w:tcPr>
          <w:p w:rsidR="00E45DDF" w:rsidRPr="00CA0390" w:rsidRDefault="00E45DDF" w:rsidP="00740FCD">
            <w:pPr>
              <w:jc w:val="center"/>
              <w:rPr>
                <w:rFonts w:ascii="Arial Narrow" w:hAnsi="Arial Narrow"/>
                <w:sz w:val="28"/>
              </w:rPr>
            </w:pPr>
            <w:r w:rsidRPr="00CA0390">
              <w:rPr>
                <w:rFonts w:ascii="Arial Narrow" w:hAnsi="Arial Narrow"/>
                <w:sz w:val="28"/>
              </w:rPr>
              <w:t>Čl. X.</w:t>
            </w:r>
          </w:p>
          <w:p w:rsidR="00E45DDF" w:rsidRPr="00CA0390" w:rsidRDefault="00E45DDF" w:rsidP="00740FCD">
            <w:pPr>
              <w:jc w:val="center"/>
              <w:rPr>
                <w:rFonts w:ascii="Arial Narrow" w:hAnsi="Arial Narrow"/>
                <w:szCs w:val="24"/>
              </w:rPr>
            </w:pPr>
            <w:r w:rsidRPr="00CA0390">
              <w:rPr>
                <w:rFonts w:ascii="Arial Narrow" w:hAnsi="Arial Narrow"/>
                <w:b/>
                <w:smallCaps/>
                <w:sz w:val="28"/>
              </w:rPr>
              <w:t>Odovzdanie a prevzatie diela</w:t>
            </w:r>
          </w:p>
        </w:tc>
      </w:tr>
      <w:tr w:rsidR="00E45DDF" w:rsidRPr="00CA0390" w:rsidTr="003C2A66">
        <w:tc>
          <w:tcPr>
            <w:tcW w:w="579" w:type="dxa"/>
            <w:tcBorders>
              <w:top w:val="single" w:sz="4" w:space="0" w:color="auto"/>
              <w:left w:val="nil"/>
              <w:bottom w:val="nil"/>
              <w:right w:val="nil"/>
            </w:tcBorders>
          </w:tcPr>
          <w:p w:rsidR="00E45DDF" w:rsidRPr="00CA0390" w:rsidRDefault="00E45DDF" w:rsidP="00740FCD">
            <w:pPr>
              <w:rPr>
                <w:rFonts w:ascii="Arial Narrow" w:hAnsi="Arial Narrow"/>
                <w:szCs w:val="24"/>
              </w:rPr>
            </w:pPr>
          </w:p>
        </w:tc>
        <w:tc>
          <w:tcPr>
            <w:tcW w:w="8483" w:type="dxa"/>
            <w:gridSpan w:val="4"/>
            <w:tcBorders>
              <w:top w:val="single" w:sz="4" w:space="0" w:color="auto"/>
              <w:left w:val="nil"/>
              <w:bottom w:val="nil"/>
              <w:right w:val="nil"/>
            </w:tcBorders>
          </w:tcPr>
          <w:p w:rsidR="00E45DDF" w:rsidRPr="00CA0390" w:rsidRDefault="00E45DDF" w:rsidP="00740FCD">
            <w:pPr>
              <w:jc w:val="both"/>
              <w:rPr>
                <w:rFonts w:ascii="Arial Narrow" w:hAnsi="Arial Narrow"/>
                <w:szCs w:val="24"/>
              </w:rPr>
            </w:pPr>
          </w:p>
        </w:tc>
      </w:tr>
      <w:tr w:rsidR="00E45DDF" w:rsidRPr="00CA0390" w:rsidTr="003C2A66">
        <w:tc>
          <w:tcPr>
            <w:tcW w:w="579" w:type="dxa"/>
            <w:tcBorders>
              <w:top w:val="nil"/>
              <w:left w:val="nil"/>
              <w:bottom w:val="nil"/>
              <w:right w:val="nil"/>
            </w:tcBorders>
          </w:tcPr>
          <w:p w:rsidR="00E45DDF" w:rsidRPr="00CA0390" w:rsidRDefault="00E45DDF" w:rsidP="00E4794C">
            <w:pPr>
              <w:ind w:right="-75"/>
              <w:rPr>
                <w:rFonts w:ascii="Arial Narrow" w:hAnsi="Arial Narrow"/>
                <w:szCs w:val="24"/>
              </w:rPr>
            </w:pPr>
            <w:r w:rsidRPr="00CA0390">
              <w:rPr>
                <w:rFonts w:ascii="Arial Narrow" w:hAnsi="Arial Narrow"/>
                <w:szCs w:val="24"/>
              </w:rPr>
              <w:t>10.1</w:t>
            </w: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rPr>
            </w:pPr>
            <w:r w:rsidRPr="00CA0390">
              <w:rPr>
                <w:rFonts w:ascii="Arial Narrow" w:hAnsi="Arial Narrow"/>
              </w:rPr>
              <w:t xml:space="preserve">Zhotoviteľ odovzdá a objednávateľ prevezme riadne dokončené dielo. Dielo sa bude odovzdávať v zmysle čl. III. bod 3.1. tejto </w:t>
            </w:r>
            <w:proofErr w:type="spellStart"/>
            <w:r w:rsidRPr="00CA0390">
              <w:rPr>
                <w:rFonts w:ascii="Arial Narrow" w:hAnsi="Arial Narrow"/>
              </w:rPr>
              <w:t>ZoD</w:t>
            </w:r>
            <w:proofErr w:type="spellEnd"/>
            <w:r w:rsidRPr="00CA0390">
              <w:rPr>
                <w:rFonts w:ascii="Arial Narrow" w:hAnsi="Arial Narrow"/>
              </w:rPr>
              <w:t>.</w:t>
            </w:r>
          </w:p>
        </w:tc>
      </w:tr>
      <w:tr w:rsidR="00E45DDF" w:rsidRPr="00CA0390" w:rsidTr="003C2A66">
        <w:tc>
          <w:tcPr>
            <w:tcW w:w="579" w:type="dxa"/>
            <w:tcBorders>
              <w:top w:val="nil"/>
              <w:left w:val="nil"/>
              <w:bottom w:val="nil"/>
              <w:right w:val="nil"/>
            </w:tcBorders>
          </w:tcPr>
          <w:p w:rsidR="00E45DDF" w:rsidRPr="00CA0390" w:rsidRDefault="00E45DDF" w:rsidP="00740FCD">
            <w:pPr>
              <w:rPr>
                <w:rFonts w:ascii="Arial Narrow" w:hAnsi="Arial Narrow"/>
                <w:szCs w:val="24"/>
              </w:rPr>
            </w:pPr>
          </w:p>
        </w:tc>
        <w:tc>
          <w:tcPr>
            <w:tcW w:w="8483" w:type="dxa"/>
            <w:gridSpan w:val="4"/>
            <w:tcBorders>
              <w:top w:val="nil"/>
              <w:left w:val="nil"/>
              <w:bottom w:val="nil"/>
              <w:right w:val="nil"/>
            </w:tcBorders>
          </w:tcPr>
          <w:p w:rsidR="00E45DDF" w:rsidRPr="00CA0390" w:rsidRDefault="00E45DDF" w:rsidP="00740FCD">
            <w:pPr>
              <w:jc w:val="both"/>
              <w:rPr>
                <w:rFonts w:ascii="Arial Narrow" w:hAnsi="Arial Narrow"/>
                <w:szCs w:val="24"/>
              </w:rPr>
            </w:pPr>
          </w:p>
        </w:tc>
      </w:tr>
      <w:tr w:rsidR="00E45DDF" w:rsidRPr="00CA0390" w:rsidTr="003C2A66">
        <w:tc>
          <w:tcPr>
            <w:tcW w:w="579" w:type="dxa"/>
            <w:tcBorders>
              <w:top w:val="nil"/>
              <w:left w:val="nil"/>
              <w:bottom w:val="nil"/>
              <w:right w:val="nil"/>
            </w:tcBorders>
          </w:tcPr>
          <w:p w:rsidR="00E45DDF" w:rsidRPr="00CA0390" w:rsidRDefault="00C31D27" w:rsidP="00E4794C">
            <w:pPr>
              <w:ind w:right="-75"/>
              <w:rPr>
                <w:rFonts w:ascii="Arial Narrow" w:hAnsi="Arial Narrow"/>
                <w:szCs w:val="24"/>
              </w:rPr>
            </w:pPr>
            <w:r w:rsidRPr="00CA0390">
              <w:rPr>
                <w:rFonts w:ascii="Arial Narrow" w:hAnsi="Arial Narrow"/>
                <w:szCs w:val="24"/>
              </w:rPr>
              <w:t>10.2</w:t>
            </w:r>
          </w:p>
        </w:tc>
        <w:tc>
          <w:tcPr>
            <w:tcW w:w="8483" w:type="dxa"/>
            <w:gridSpan w:val="4"/>
            <w:tcBorders>
              <w:top w:val="nil"/>
              <w:left w:val="nil"/>
              <w:bottom w:val="nil"/>
              <w:right w:val="nil"/>
            </w:tcBorders>
          </w:tcPr>
          <w:p w:rsidR="00E45DDF" w:rsidRDefault="00E45DDF" w:rsidP="00740FCD">
            <w:pPr>
              <w:jc w:val="both"/>
              <w:rPr>
                <w:rFonts w:ascii="Arial Narrow" w:hAnsi="Arial Narrow"/>
              </w:rPr>
            </w:pPr>
            <w:r w:rsidRPr="00CA0390">
              <w:rPr>
                <w:rFonts w:ascii="Arial Narrow" w:hAnsi="Arial Narrow"/>
              </w:rPr>
              <w:t xml:space="preserve">Odovzdaním projektu stavby sa rozumie osobné doručenie projektovej dokumentácie objednávateľovi s potvrdením o jeho prevzatí. </w:t>
            </w:r>
          </w:p>
          <w:p w:rsidR="00FD30DA" w:rsidRDefault="00FD30DA" w:rsidP="00FD30DA">
            <w:pPr>
              <w:jc w:val="both"/>
              <w:rPr>
                <w:rFonts w:ascii="Arial Narrow" w:hAnsi="Arial Narrow"/>
              </w:rPr>
            </w:pPr>
          </w:p>
          <w:p w:rsidR="00A216FC" w:rsidRPr="00CA0390" w:rsidRDefault="00A216FC" w:rsidP="00FD30DA">
            <w:pPr>
              <w:jc w:val="both"/>
              <w:rPr>
                <w:rFonts w:ascii="Arial Narrow" w:hAnsi="Arial Narrow"/>
              </w:rPr>
            </w:pPr>
          </w:p>
        </w:tc>
      </w:tr>
      <w:tr w:rsidR="00CA4B49" w:rsidRPr="00CA0390" w:rsidTr="00E4794C">
        <w:tc>
          <w:tcPr>
            <w:tcW w:w="9062" w:type="dxa"/>
            <w:gridSpan w:val="5"/>
            <w:tcBorders>
              <w:top w:val="single" w:sz="4" w:space="0" w:color="auto"/>
              <w:left w:val="single" w:sz="4" w:space="0" w:color="auto"/>
              <w:bottom w:val="single" w:sz="4" w:space="0" w:color="auto"/>
              <w:right w:val="single" w:sz="4" w:space="0" w:color="auto"/>
            </w:tcBorders>
          </w:tcPr>
          <w:p w:rsidR="00CA4B49" w:rsidRPr="00CA0390" w:rsidRDefault="00CA4B49" w:rsidP="00CA4B49">
            <w:pPr>
              <w:jc w:val="center"/>
              <w:rPr>
                <w:rFonts w:ascii="Arial Narrow" w:hAnsi="Arial Narrow"/>
                <w:sz w:val="28"/>
              </w:rPr>
            </w:pPr>
            <w:r w:rsidRPr="00CA0390">
              <w:rPr>
                <w:rFonts w:ascii="Arial Narrow" w:hAnsi="Arial Narrow"/>
                <w:sz w:val="28"/>
              </w:rPr>
              <w:t>Čl. XI.</w:t>
            </w:r>
          </w:p>
          <w:p w:rsidR="00CA4B49" w:rsidRPr="00CA0390" w:rsidRDefault="00CA4B49" w:rsidP="00CA4B49">
            <w:pPr>
              <w:jc w:val="center"/>
              <w:rPr>
                <w:rFonts w:ascii="Arial Narrow" w:hAnsi="Arial Narrow"/>
                <w:szCs w:val="24"/>
              </w:rPr>
            </w:pPr>
            <w:r w:rsidRPr="00E16715">
              <w:rPr>
                <w:rFonts w:ascii="Arial Narrow" w:hAnsi="Arial Narrow"/>
                <w:b/>
                <w:smallCaps/>
                <w:sz w:val="28"/>
              </w:rPr>
              <w:t>Ustanovenia Licenčnej zmluvy podľa Autorského práva k</w:t>
            </w:r>
            <w:r>
              <w:rPr>
                <w:rFonts w:ascii="Arial Narrow" w:hAnsi="Arial Narrow"/>
                <w:b/>
                <w:smallCaps/>
                <w:sz w:val="28"/>
              </w:rPr>
              <w:t> </w:t>
            </w:r>
            <w:r w:rsidRPr="00E16715">
              <w:rPr>
                <w:rFonts w:ascii="Arial Narrow" w:hAnsi="Arial Narrow"/>
                <w:b/>
                <w:smallCaps/>
                <w:sz w:val="28"/>
              </w:rPr>
              <w:t>dokumentácii</w:t>
            </w:r>
          </w:p>
        </w:tc>
      </w:tr>
      <w:tr w:rsidR="00CA4B49" w:rsidRPr="00CA0390" w:rsidTr="003C2A66">
        <w:tc>
          <w:tcPr>
            <w:tcW w:w="579" w:type="dxa"/>
            <w:tcBorders>
              <w:top w:val="single" w:sz="4" w:space="0" w:color="auto"/>
              <w:left w:val="nil"/>
              <w:bottom w:val="nil"/>
              <w:right w:val="nil"/>
            </w:tcBorders>
          </w:tcPr>
          <w:p w:rsidR="00CA4B49" w:rsidRPr="00CA0390" w:rsidRDefault="00CA4B49" w:rsidP="00CA4B49">
            <w:pPr>
              <w:rPr>
                <w:rFonts w:ascii="Arial Narrow" w:hAnsi="Arial Narrow"/>
                <w:szCs w:val="24"/>
              </w:rPr>
            </w:pPr>
          </w:p>
        </w:tc>
        <w:tc>
          <w:tcPr>
            <w:tcW w:w="8483" w:type="dxa"/>
            <w:gridSpan w:val="4"/>
            <w:tcBorders>
              <w:top w:val="single" w:sz="4" w:space="0" w:color="auto"/>
              <w:left w:val="nil"/>
              <w:bottom w:val="nil"/>
              <w:right w:val="nil"/>
            </w:tcBorders>
          </w:tcPr>
          <w:p w:rsidR="00CA4B49" w:rsidRPr="00CA0390" w:rsidRDefault="00CA4B49" w:rsidP="00CA4B49">
            <w:pPr>
              <w:jc w:val="both"/>
              <w:rPr>
                <w:rFonts w:ascii="Arial Narrow" w:hAnsi="Arial Narrow"/>
                <w:szCs w:val="24"/>
              </w:rPr>
            </w:pPr>
          </w:p>
        </w:tc>
      </w:tr>
      <w:tr w:rsidR="00CA4B49" w:rsidRPr="00CA0390" w:rsidTr="003C2A66">
        <w:tc>
          <w:tcPr>
            <w:tcW w:w="579" w:type="dxa"/>
            <w:tcBorders>
              <w:top w:val="nil"/>
              <w:left w:val="nil"/>
              <w:bottom w:val="nil"/>
              <w:right w:val="nil"/>
            </w:tcBorders>
          </w:tcPr>
          <w:p w:rsidR="00CA4B49" w:rsidRDefault="00CA4B49" w:rsidP="00E4794C">
            <w:pPr>
              <w:ind w:right="-75"/>
              <w:rPr>
                <w:rFonts w:ascii="Arial Narrow" w:hAnsi="Arial Narrow"/>
                <w:szCs w:val="24"/>
              </w:rPr>
            </w:pPr>
            <w:r>
              <w:rPr>
                <w:rFonts w:ascii="Arial Narrow" w:hAnsi="Arial Narrow"/>
                <w:szCs w:val="24"/>
              </w:rPr>
              <w:t>11.1</w:t>
            </w:r>
          </w:p>
          <w:p w:rsidR="00CA4B49" w:rsidRDefault="00CA4B49" w:rsidP="00CA4B49">
            <w:pPr>
              <w:rPr>
                <w:rFonts w:ascii="Arial Narrow" w:hAnsi="Arial Narrow"/>
                <w:szCs w:val="24"/>
              </w:rPr>
            </w:pPr>
          </w:p>
          <w:p w:rsidR="00CA4B49" w:rsidRPr="00CA0390" w:rsidRDefault="00CA4B49" w:rsidP="00CA4B49">
            <w:pPr>
              <w:rPr>
                <w:rFonts w:ascii="Arial Narrow" w:hAnsi="Arial Narrow"/>
                <w:szCs w:val="24"/>
              </w:rPr>
            </w:pPr>
          </w:p>
        </w:tc>
        <w:tc>
          <w:tcPr>
            <w:tcW w:w="8483" w:type="dxa"/>
            <w:gridSpan w:val="4"/>
            <w:tcBorders>
              <w:top w:val="nil"/>
              <w:left w:val="nil"/>
              <w:bottom w:val="nil"/>
              <w:right w:val="nil"/>
            </w:tcBorders>
          </w:tcPr>
          <w:p w:rsidR="00CA4B49" w:rsidRPr="00CA0390" w:rsidRDefault="00D86B56" w:rsidP="00CA4B49">
            <w:pPr>
              <w:jc w:val="both"/>
              <w:rPr>
                <w:rFonts w:ascii="Arial Narrow" w:hAnsi="Arial Narrow"/>
                <w:szCs w:val="24"/>
              </w:rPr>
            </w:pPr>
            <w:r w:rsidRPr="00CF158D">
              <w:rPr>
                <w:rFonts w:ascii="Arial Narrow" w:hAnsi="Arial Narrow"/>
              </w:rPr>
              <w:t>Zhotoviteľ touto zmluvou v</w:t>
            </w:r>
            <w:r>
              <w:rPr>
                <w:rFonts w:ascii="Arial Narrow" w:hAnsi="Arial Narrow"/>
              </w:rPr>
              <w:t> </w:t>
            </w:r>
            <w:r w:rsidRPr="00CF158D">
              <w:rPr>
                <w:rFonts w:ascii="Arial Narrow" w:hAnsi="Arial Narrow"/>
              </w:rPr>
              <w:t>zmysle § 65 a</w:t>
            </w:r>
            <w:r>
              <w:rPr>
                <w:rFonts w:ascii="Arial Narrow" w:hAnsi="Arial Narrow"/>
              </w:rPr>
              <w:t> </w:t>
            </w:r>
            <w:proofErr w:type="spellStart"/>
            <w:r w:rsidRPr="00CF158D">
              <w:rPr>
                <w:rFonts w:ascii="Arial Narrow" w:hAnsi="Arial Narrow"/>
              </w:rPr>
              <w:t>nasl</w:t>
            </w:r>
            <w:proofErr w:type="spellEnd"/>
            <w:r w:rsidRPr="00CF158D">
              <w:rPr>
                <w:rFonts w:ascii="Arial Narrow" w:hAnsi="Arial Narrow"/>
              </w:rPr>
              <w:t xml:space="preserve">. Zákona č. 185/2015 </w:t>
            </w:r>
            <w:proofErr w:type="spellStart"/>
            <w:r w:rsidRPr="00CF158D">
              <w:rPr>
                <w:rFonts w:ascii="Arial Narrow" w:hAnsi="Arial Narrow"/>
              </w:rPr>
              <w:t>Z.z</w:t>
            </w:r>
            <w:proofErr w:type="spellEnd"/>
            <w:r w:rsidRPr="00CF158D">
              <w:rPr>
                <w:rFonts w:ascii="Arial Narrow" w:hAnsi="Arial Narrow"/>
              </w:rPr>
              <w:t>. Autorského zákona (ďalej len „Autorský zákon</w:t>
            </w:r>
            <w:r>
              <w:rPr>
                <w:rFonts w:ascii="Arial Narrow" w:hAnsi="Arial Narrow"/>
              </w:rPr>
              <w:t>“</w:t>
            </w:r>
            <w:r w:rsidRPr="00CF158D">
              <w:rPr>
                <w:rFonts w:ascii="Arial Narrow" w:hAnsi="Arial Narrow"/>
              </w:rPr>
              <w:t xml:space="preserve">)  udeľuje objednávateľovi </w:t>
            </w:r>
            <w:r w:rsidRPr="008C36A3">
              <w:rPr>
                <w:rFonts w:ascii="Arial Narrow" w:hAnsi="Arial Narrow"/>
              </w:rPr>
              <w:t xml:space="preserve">výhradnú </w:t>
            </w:r>
            <w:r w:rsidRPr="00CF158D">
              <w:rPr>
                <w:rFonts w:ascii="Arial Narrow" w:hAnsi="Arial Narrow"/>
              </w:rPr>
              <w:t>licenciu v</w:t>
            </w:r>
            <w:r>
              <w:rPr>
                <w:rFonts w:ascii="Arial Narrow" w:hAnsi="Arial Narrow"/>
              </w:rPr>
              <w:t> </w:t>
            </w:r>
            <w:r w:rsidRPr="00CF158D">
              <w:rPr>
                <w:rFonts w:ascii="Arial Narrow" w:hAnsi="Arial Narrow"/>
              </w:rPr>
              <w:t>neobmedzenom  rozsahu na použitie autorského diela (štúdia).</w:t>
            </w:r>
          </w:p>
        </w:tc>
      </w:tr>
      <w:tr w:rsidR="00CA4B49" w:rsidRPr="00CA0390" w:rsidTr="003C2A66">
        <w:tc>
          <w:tcPr>
            <w:tcW w:w="579" w:type="dxa"/>
            <w:tcBorders>
              <w:top w:val="nil"/>
              <w:left w:val="nil"/>
              <w:bottom w:val="nil"/>
              <w:right w:val="nil"/>
            </w:tcBorders>
          </w:tcPr>
          <w:p w:rsidR="00CA4B49" w:rsidRPr="00CA0390" w:rsidRDefault="00CA4B49" w:rsidP="00CA4B49">
            <w:pPr>
              <w:rPr>
                <w:rFonts w:ascii="Arial Narrow" w:hAnsi="Arial Narrow"/>
                <w:szCs w:val="24"/>
              </w:rPr>
            </w:pPr>
          </w:p>
        </w:tc>
        <w:tc>
          <w:tcPr>
            <w:tcW w:w="8483" w:type="dxa"/>
            <w:gridSpan w:val="4"/>
            <w:tcBorders>
              <w:top w:val="nil"/>
              <w:left w:val="nil"/>
              <w:bottom w:val="nil"/>
              <w:right w:val="nil"/>
            </w:tcBorders>
          </w:tcPr>
          <w:p w:rsidR="00CA4B49" w:rsidRPr="00CA0390" w:rsidRDefault="00CA4B49" w:rsidP="00CA4B49">
            <w:pPr>
              <w:jc w:val="both"/>
              <w:rPr>
                <w:rFonts w:ascii="Arial Narrow" w:hAnsi="Arial Narrow"/>
                <w:szCs w:val="24"/>
              </w:rPr>
            </w:pPr>
          </w:p>
        </w:tc>
      </w:tr>
      <w:tr w:rsidR="00CA4B49" w:rsidRPr="00CA0390" w:rsidTr="003C2A66">
        <w:tc>
          <w:tcPr>
            <w:tcW w:w="579" w:type="dxa"/>
            <w:tcBorders>
              <w:top w:val="nil"/>
              <w:left w:val="nil"/>
              <w:bottom w:val="nil"/>
              <w:right w:val="nil"/>
            </w:tcBorders>
          </w:tcPr>
          <w:p w:rsidR="00CA4B49" w:rsidRPr="00CA0390" w:rsidRDefault="00CA4B49" w:rsidP="00E4794C">
            <w:pPr>
              <w:ind w:right="-75"/>
              <w:rPr>
                <w:rFonts w:ascii="Arial Narrow" w:hAnsi="Arial Narrow"/>
                <w:szCs w:val="24"/>
              </w:rPr>
            </w:pPr>
            <w:r>
              <w:rPr>
                <w:rFonts w:ascii="Arial Narrow" w:hAnsi="Arial Narrow"/>
                <w:szCs w:val="24"/>
              </w:rPr>
              <w:lastRenderedPageBreak/>
              <w:t>11.2</w:t>
            </w:r>
          </w:p>
        </w:tc>
        <w:tc>
          <w:tcPr>
            <w:tcW w:w="8483" w:type="dxa"/>
            <w:gridSpan w:val="4"/>
            <w:tcBorders>
              <w:top w:val="nil"/>
              <w:left w:val="nil"/>
              <w:bottom w:val="nil"/>
              <w:right w:val="nil"/>
            </w:tcBorders>
          </w:tcPr>
          <w:p w:rsidR="00D86B56" w:rsidRPr="00CF158D" w:rsidRDefault="00D86B56" w:rsidP="00D86B56">
            <w:pPr>
              <w:jc w:val="both"/>
              <w:rPr>
                <w:rFonts w:ascii="Arial Narrow" w:hAnsi="Arial Narrow"/>
              </w:rPr>
            </w:pPr>
            <w:r w:rsidRPr="00CF158D">
              <w:rPr>
                <w:rFonts w:ascii="Arial Narrow" w:hAnsi="Arial Narrow"/>
              </w:rPr>
              <w:t>Objednávateľ je oprávnený na všestranné použitie autorského diela vytvoreného podľa tejto hlavy XI na území Slovenskej republiky ako aj v</w:t>
            </w:r>
            <w:r>
              <w:rPr>
                <w:rFonts w:ascii="Arial Narrow" w:hAnsi="Arial Narrow"/>
              </w:rPr>
              <w:t> </w:t>
            </w:r>
            <w:r w:rsidRPr="00CF158D">
              <w:rPr>
                <w:rFonts w:ascii="Arial Narrow" w:hAnsi="Arial Narrow"/>
              </w:rPr>
              <w:t>zahraničí bez časového obmedzenia, a</w:t>
            </w:r>
            <w:r>
              <w:rPr>
                <w:rFonts w:ascii="Arial Narrow" w:hAnsi="Arial Narrow"/>
              </w:rPr>
              <w:t> </w:t>
            </w:r>
            <w:r w:rsidRPr="00CF158D">
              <w:rPr>
                <w:rFonts w:ascii="Arial Narrow" w:hAnsi="Arial Narrow"/>
              </w:rPr>
              <w:t xml:space="preserve">to najmä, no nielen na: </w:t>
            </w:r>
          </w:p>
          <w:p w:rsidR="00D86B56" w:rsidRPr="00CF158D" w:rsidRDefault="00D86B56" w:rsidP="00C4460E">
            <w:pPr>
              <w:numPr>
                <w:ilvl w:val="0"/>
                <w:numId w:val="2"/>
              </w:numPr>
              <w:ind w:left="317" w:hanging="218"/>
              <w:jc w:val="both"/>
              <w:rPr>
                <w:rFonts w:ascii="Arial Narrow" w:hAnsi="Arial Narrow"/>
              </w:rPr>
            </w:pPr>
            <w:r w:rsidRPr="00CF158D">
              <w:rPr>
                <w:rFonts w:ascii="Arial Narrow" w:hAnsi="Arial Narrow"/>
              </w:rPr>
              <w:t xml:space="preserve">právo autorské dielo alebo jeho časti použiť, </w:t>
            </w:r>
          </w:p>
          <w:p w:rsidR="00D86B56" w:rsidRPr="00CF158D" w:rsidRDefault="00D86B56" w:rsidP="00D86B56">
            <w:pPr>
              <w:jc w:val="both"/>
              <w:rPr>
                <w:rFonts w:ascii="Arial Narrow" w:hAnsi="Arial Narrow"/>
              </w:rPr>
            </w:pPr>
            <w:r w:rsidRPr="00CF158D">
              <w:rPr>
                <w:rFonts w:ascii="Arial Narrow" w:hAnsi="Arial Narrow"/>
              </w:rPr>
              <w:t xml:space="preserve">  b. právo vyhotovovať rozmnoženiny, záznamy autorského diela alebo jeho častí,  </w:t>
            </w:r>
          </w:p>
          <w:p w:rsidR="00D86B56" w:rsidRPr="00CF158D" w:rsidRDefault="00D86B56" w:rsidP="00D86B56">
            <w:pPr>
              <w:jc w:val="both"/>
              <w:rPr>
                <w:rFonts w:ascii="Arial Narrow" w:hAnsi="Arial Narrow"/>
              </w:rPr>
            </w:pPr>
            <w:r w:rsidRPr="00CF158D">
              <w:rPr>
                <w:rFonts w:ascii="Arial Narrow" w:hAnsi="Arial Narrow"/>
              </w:rPr>
              <w:t xml:space="preserve">  c. právo autorské dielo spracovať, </w:t>
            </w:r>
          </w:p>
          <w:p w:rsidR="00D86B56" w:rsidRPr="00CF158D" w:rsidRDefault="00D86B56" w:rsidP="00D86B56">
            <w:pPr>
              <w:jc w:val="both"/>
              <w:rPr>
                <w:rFonts w:ascii="Arial Narrow" w:hAnsi="Arial Narrow"/>
              </w:rPr>
            </w:pPr>
            <w:r w:rsidRPr="00CF158D">
              <w:rPr>
                <w:rFonts w:ascii="Arial Narrow" w:hAnsi="Arial Narrow"/>
              </w:rPr>
              <w:t xml:space="preserve">  d. právo na zaradenie autorského diela do databázy, </w:t>
            </w:r>
          </w:p>
          <w:p w:rsidR="00D86B56" w:rsidRDefault="00D86B56" w:rsidP="00D86B56">
            <w:pPr>
              <w:jc w:val="both"/>
              <w:rPr>
                <w:rFonts w:ascii="Arial Narrow" w:hAnsi="Arial Narrow"/>
                <w:color w:val="FF0000"/>
              </w:rPr>
            </w:pPr>
            <w:r w:rsidRPr="00EB61BF">
              <w:rPr>
                <w:rFonts w:ascii="Arial Narrow" w:hAnsi="Arial Narrow"/>
                <w:color w:val="FF0000"/>
              </w:rPr>
              <w:t xml:space="preserve">  </w:t>
            </w:r>
            <w:r w:rsidRPr="00B55978">
              <w:rPr>
                <w:rFonts w:ascii="Arial Narrow" w:hAnsi="Arial Narrow"/>
              </w:rPr>
              <w:t>e. právo na spojenie diela s iným dielom</w:t>
            </w:r>
          </w:p>
          <w:p w:rsidR="00D86B56" w:rsidRPr="00CF158D" w:rsidRDefault="00D86B56" w:rsidP="00D86B56">
            <w:pPr>
              <w:jc w:val="both"/>
              <w:rPr>
                <w:rFonts w:ascii="Arial Narrow" w:hAnsi="Arial Narrow"/>
              </w:rPr>
            </w:pPr>
            <w:r w:rsidRPr="00CF158D">
              <w:rPr>
                <w:rFonts w:ascii="Arial Narrow" w:hAnsi="Arial Narrow"/>
              </w:rPr>
              <w:t xml:space="preserve">  f. právo na verejné rozširovanie originálu autorského diela alebo jeho rozmnoženín  prevod</w:t>
            </w:r>
            <w:r w:rsidR="00EF1601">
              <w:rPr>
                <w:rFonts w:ascii="Arial Narrow" w:hAnsi="Arial Narrow"/>
              </w:rPr>
              <w:t xml:space="preserve">om vlastníckeho práva, nájmom, </w:t>
            </w:r>
            <w:r w:rsidRPr="00CF158D">
              <w:rPr>
                <w:rFonts w:ascii="Arial Narrow" w:hAnsi="Arial Narrow"/>
              </w:rPr>
              <w:t xml:space="preserve">vypožičaním alebo akoukoľvek inou formou rozširovania autorského diela, </w:t>
            </w:r>
          </w:p>
          <w:p w:rsidR="00D86B56" w:rsidRPr="00CF158D" w:rsidRDefault="00D86B56" w:rsidP="00D86B56">
            <w:pPr>
              <w:jc w:val="both"/>
              <w:rPr>
                <w:rFonts w:ascii="Arial Narrow" w:hAnsi="Arial Narrow"/>
              </w:rPr>
            </w:pPr>
            <w:r w:rsidRPr="00CF158D">
              <w:rPr>
                <w:rFonts w:ascii="Arial Narrow" w:hAnsi="Arial Narrow"/>
              </w:rPr>
              <w:t xml:space="preserve">  g. právo na uvedenie diela na verejnosť verejným vystavením originálu autorského diela alebo jeho rozmnoženín, verejným vykonaním autorského diela alebo verejným prenosom autorského diela, </w:t>
            </w:r>
          </w:p>
          <w:p w:rsidR="00CA4B49" w:rsidRPr="00CA0390" w:rsidRDefault="00D86B56" w:rsidP="00D86B56">
            <w:pPr>
              <w:jc w:val="both"/>
              <w:rPr>
                <w:rFonts w:ascii="Arial Narrow" w:hAnsi="Arial Narrow"/>
                <w:szCs w:val="24"/>
              </w:rPr>
            </w:pPr>
            <w:r w:rsidRPr="00CF158D">
              <w:rPr>
                <w:rFonts w:ascii="Arial Narrow" w:hAnsi="Arial Narrow"/>
              </w:rPr>
              <w:t xml:space="preserve">  h. právo naložiť s autorským dielom akýmkoľvek iným spôsobom, ktoré prislúcha zhotoviteľovi v zmysle ustanovení Autorského zákona a ktoré je možné zmluvne previesť na tretiu osobu.</w:t>
            </w:r>
          </w:p>
        </w:tc>
      </w:tr>
      <w:tr w:rsidR="00CA4B49" w:rsidRPr="00CA0390" w:rsidTr="003C2A66">
        <w:tc>
          <w:tcPr>
            <w:tcW w:w="579" w:type="dxa"/>
            <w:tcBorders>
              <w:top w:val="nil"/>
              <w:left w:val="nil"/>
              <w:bottom w:val="nil"/>
              <w:right w:val="nil"/>
            </w:tcBorders>
          </w:tcPr>
          <w:p w:rsidR="00CA4B49" w:rsidRPr="00CA0390" w:rsidRDefault="00CA4B49" w:rsidP="00CA4B49">
            <w:pPr>
              <w:rPr>
                <w:rFonts w:ascii="Arial Narrow" w:hAnsi="Arial Narrow"/>
                <w:szCs w:val="24"/>
              </w:rPr>
            </w:pPr>
          </w:p>
        </w:tc>
        <w:tc>
          <w:tcPr>
            <w:tcW w:w="8483" w:type="dxa"/>
            <w:gridSpan w:val="4"/>
            <w:tcBorders>
              <w:top w:val="nil"/>
              <w:left w:val="nil"/>
              <w:bottom w:val="nil"/>
              <w:right w:val="nil"/>
            </w:tcBorders>
          </w:tcPr>
          <w:p w:rsidR="00CA4B49" w:rsidRPr="00CA0390" w:rsidRDefault="00CA4B49" w:rsidP="00CA4B49">
            <w:pPr>
              <w:jc w:val="both"/>
              <w:rPr>
                <w:rFonts w:ascii="Arial Narrow" w:hAnsi="Arial Narrow"/>
              </w:rPr>
            </w:pPr>
          </w:p>
        </w:tc>
      </w:tr>
      <w:tr w:rsidR="00D86B56" w:rsidRPr="00CA0390" w:rsidTr="003C2A66">
        <w:tc>
          <w:tcPr>
            <w:tcW w:w="579" w:type="dxa"/>
            <w:tcBorders>
              <w:top w:val="nil"/>
              <w:left w:val="nil"/>
              <w:bottom w:val="nil"/>
              <w:right w:val="nil"/>
            </w:tcBorders>
          </w:tcPr>
          <w:p w:rsidR="00D86B56" w:rsidRPr="00CA0390" w:rsidRDefault="00D86B56" w:rsidP="00E4794C">
            <w:pPr>
              <w:ind w:right="-75"/>
              <w:rPr>
                <w:rFonts w:ascii="Arial Narrow" w:hAnsi="Arial Narrow"/>
                <w:szCs w:val="24"/>
              </w:rPr>
            </w:pPr>
            <w:r>
              <w:rPr>
                <w:rFonts w:ascii="Arial Narrow" w:hAnsi="Arial Narrow"/>
                <w:szCs w:val="24"/>
              </w:rPr>
              <w:t>11.3</w:t>
            </w:r>
          </w:p>
        </w:tc>
        <w:tc>
          <w:tcPr>
            <w:tcW w:w="8483" w:type="dxa"/>
            <w:gridSpan w:val="4"/>
            <w:tcBorders>
              <w:top w:val="nil"/>
              <w:left w:val="nil"/>
              <w:bottom w:val="nil"/>
              <w:right w:val="nil"/>
            </w:tcBorders>
          </w:tcPr>
          <w:p w:rsidR="00D86B56" w:rsidRPr="00CA0390" w:rsidRDefault="00D86B56" w:rsidP="00E4794C">
            <w:pPr>
              <w:ind w:right="-75"/>
              <w:jc w:val="both"/>
              <w:rPr>
                <w:rFonts w:ascii="Arial Narrow" w:hAnsi="Arial Narrow"/>
              </w:rPr>
            </w:pPr>
            <w:r w:rsidRPr="00CF158D">
              <w:rPr>
                <w:rFonts w:ascii="Arial Narrow" w:hAnsi="Arial Narrow"/>
              </w:rPr>
              <w:t>Objednávateľ je oprávnený začať s použitím autorského diela kedykoľvek počas trvania ochrany práv zhotoviteľa spôsobom, ktorý neznižuje hodnotu autorského diela a s ohľadom na dobré meno zhotoviteľa.</w:t>
            </w:r>
          </w:p>
        </w:tc>
      </w:tr>
      <w:tr w:rsidR="00D86B56" w:rsidRPr="00CA0390" w:rsidTr="003C2A66">
        <w:tc>
          <w:tcPr>
            <w:tcW w:w="579" w:type="dxa"/>
            <w:tcBorders>
              <w:top w:val="nil"/>
              <w:left w:val="nil"/>
              <w:bottom w:val="nil"/>
              <w:right w:val="nil"/>
            </w:tcBorders>
          </w:tcPr>
          <w:p w:rsidR="00D86B56" w:rsidRPr="00CA0390" w:rsidRDefault="00D86B56" w:rsidP="00E4794C">
            <w:pPr>
              <w:ind w:right="-75"/>
              <w:rPr>
                <w:rFonts w:ascii="Arial Narrow" w:hAnsi="Arial Narrow"/>
                <w:szCs w:val="24"/>
              </w:rPr>
            </w:pPr>
          </w:p>
        </w:tc>
        <w:tc>
          <w:tcPr>
            <w:tcW w:w="8483" w:type="dxa"/>
            <w:gridSpan w:val="4"/>
            <w:tcBorders>
              <w:top w:val="nil"/>
              <w:left w:val="nil"/>
              <w:bottom w:val="nil"/>
              <w:right w:val="nil"/>
            </w:tcBorders>
          </w:tcPr>
          <w:p w:rsidR="00D86B56" w:rsidRPr="00CA0390" w:rsidRDefault="00D86B56" w:rsidP="00E4794C">
            <w:pPr>
              <w:ind w:right="-75"/>
              <w:jc w:val="both"/>
              <w:rPr>
                <w:rFonts w:ascii="Arial Narrow" w:hAnsi="Arial Narrow"/>
              </w:rPr>
            </w:pPr>
          </w:p>
        </w:tc>
      </w:tr>
      <w:tr w:rsidR="00D86B56" w:rsidRPr="00CA0390" w:rsidTr="003C2A66">
        <w:tc>
          <w:tcPr>
            <w:tcW w:w="579" w:type="dxa"/>
            <w:tcBorders>
              <w:top w:val="nil"/>
              <w:left w:val="nil"/>
              <w:bottom w:val="nil"/>
              <w:right w:val="nil"/>
            </w:tcBorders>
          </w:tcPr>
          <w:p w:rsidR="00D86B56" w:rsidRPr="00CA0390" w:rsidRDefault="00D86B56" w:rsidP="00E4794C">
            <w:pPr>
              <w:ind w:right="-75"/>
              <w:rPr>
                <w:rFonts w:ascii="Arial Narrow" w:hAnsi="Arial Narrow"/>
                <w:szCs w:val="24"/>
              </w:rPr>
            </w:pPr>
            <w:r>
              <w:rPr>
                <w:rFonts w:ascii="Arial Narrow" w:hAnsi="Arial Narrow"/>
                <w:szCs w:val="24"/>
              </w:rPr>
              <w:t>11.4</w:t>
            </w:r>
          </w:p>
        </w:tc>
        <w:tc>
          <w:tcPr>
            <w:tcW w:w="8483" w:type="dxa"/>
            <w:gridSpan w:val="4"/>
            <w:tcBorders>
              <w:top w:val="nil"/>
              <w:left w:val="nil"/>
              <w:bottom w:val="nil"/>
              <w:right w:val="nil"/>
            </w:tcBorders>
          </w:tcPr>
          <w:p w:rsidR="00D86B56" w:rsidRPr="00CA0390" w:rsidRDefault="00D86B56" w:rsidP="00E4794C">
            <w:pPr>
              <w:ind w:right="-75"/>
              <w:jc w:val="both"/>
              <w:rPr>
                <w:rFonts w:ascii="Arial Narrow" w:hAnsi="Arial Narrow"/>
              </w:rPr>
            </w:pPr>
            <w:r w:rsidRPr="00CF158D">
              <w:rPr>
                <w:rFonts w:ascii="Arial Narrow" w:hAnsi="Arial Narrow"/>
              </w:rPr>
              <w:t>Zhotoviteľ touto zmluvou dáva objednávateľovi neobmedzený súhlas na udeľovanie sublicencie (prevod oprávnení k autorskému dielu nadobudnutých touto zmluvou na tretiu osobu), a to či už v  celosti alebo len jednotlivých čiastkových oprávnení.</w:t>
            </w:r>
          </w:p>
        </w:tc>
      </w:tr>
      <w:tr w:rsidR="00D86B56" w:rsidRPr="00CA0390" w:rsidTr="003C2A66">
        <w:tc>
          <w:tcPr>
            <w:tcW w:w="579" w:type="dxa"/>
            <w:tcBorders>
              <w:top w:val="nil"/>
              <w:left w:val="nil"/>
              <w:bottom w:val="nil"/>
              <w:right w:val="nil"/>
            </w:tcBorders>
          </w:tcPr>
          <w:p w:rsidR="00D86B56" w:rsidRPr="00CA0390" w:rsidRDefault="00D86B56" w:rsidP="00E4794C">
            <w:pPr>
              <w:ind w:right="-75"/>
              <w:rPr>
                <w:rFonts w:ascii="Arial Narrow" w:hAnsi="Arial Narrow"/>
                <w:szCs w:val="24"/>
              </w:rPr>
            </w:pPr>
          </w:p>
        </w:tc>
        <w:tc>
          <w:tcPr>
            <w:tcW w:w="8483" w:type="dxa"/>
            <w:gridSpan w:val="4"/>
            <w:tcBorders>
              <w:top w:val="nil"/>
              <w:left w:val="nil"/>
              <w:bottom w:val="nil"/>
              <w:right w:val="nil"/>
            </w:tcBorders>
          </w:tcPr>
          <w:p w:rsidR="00D86B56" w:rsidRPr="00CA0390" w:rsidRDefault="00D86B56" w:rsidP="00E4794C">
            <w:pPr>
              <w:ind w:right="-75"/>
              <w:jc w:val="both"/>
              <w:rPr>
                <w:rFonts w:ascii="Arial Narrow" w:hAnsi="Arial Narrow"/>
              </w:rPr>
            </w:pPr>
          </w:p>
        </w:tc>
      </w:tr>
      <w:tr w:rsidR="00D86B56" w:rsidRPr="00CA0390" w:rsidTr="003C2A66">
        <w:tc>
          <w:tcPr>
            <w:tcW w:w="579" w:type="dxa"/>
            <w:tcBorders>
              <w:top w:val="nil"/>
              <w:left w:val="nil"/>
              <w:bottom w:val="nil"/>
              <w:right w:val="nil"/>
            </w:tcBorders>
          </w:tcPr>
          <w:p w:rsidR="00D86B56" w:rsidRPr="00CA0390" w:rsidRDefault="00D86B56" w:rsidP="00E4794C">
            <w:pPr>
              <w:ind w:right="-75"/>
              <w:rPr>
                <w:rFonts w:ascii="Arial Narrow" w:hAnsi="Arial Narrow"/>
                <w:szCs w:val="24"/>
              </w:rPr>
            </w:pPr>
            <w:r>
              <w:rPr>
                <w:rFonts w:ascii="Arial Narrow" w:hAnsi="Arial Narrow"/>
                <w:szCs w:val="24"/>
              </w:rPr>
              <w:t>11.5</w:t>
            </w:r>
          </w:p>
        </w:tc>
        <w:tc>
          <w:tcPr>
            <w:tcW w:w="8483" w:type="dxa"/>
            <w:gridSpan w:val="4"/>
            <w:tcBorders>
              <w:top w:val="nil"/>
              <w:left w:val="nil"/>
              <w:bottom w:val="nil"/>
              <w:right w:val="nil"/>
            </w:tcBorders>
          </w:tcPr>
          <w:p w:rsidR="00D86B56" w:rsidRPr="00CA0390" w:rsidRDefault="00D86B56" w:rsidP="00E4794C">
            <w:pPr>
              <w:ind w:right="-75"/>
              <w:jc w:val="both"/>
              <w:rPr>
                <w:rFonts w:ascii="Arial Narrow" w:hAnsi="Arial Narrow"/>
              </w:rPr>
            </w:pPr>
            <w:r w:rsidRPr="00CF158D">
              <w:rPr>
                <w:rFonts w:ascii="Arial Narrow" w:hAnsi="Arial Narrow"/>
              </w:rPr>
              <w:t>Zhotoviteľ sa podpisom tejto zmluvy zaväzuje zabezpečiť, že jedinou osobou oprávnenou užívať (licencia, udelenie sublicencie) autorské dielo je objednávateľ. Zhotoviteľ sa ďalej zaväzuje, že nebude sám autorské dielo používať, ani neumožní ich používanie tretím osobám a neposkytne tretím osobám rovnaké alebo obdobné diela za účelom výroby alebo verejného šírenia iného diela s rovnakým alebo obdobným zameraním. Ďalej sa zaväzuje, že neprevedie práva udelené touto zmluvou objednávateľovi na tretiu osobu.</w:t>
            </w:r>
          </w:p>
        </w:tc>
      </w:tr>
      <w:tr w:rsidR="00D86B56" w:rsidRPr="00CA0390" w:rsidTr="003C2A66">
        <w:tc>
          <w:tcPr>
            <w:tcW w:w="579" w:type="dxa"/>
            <w:tcBorders>
              <w:top w:val="nil"/>
              <w:left w:val="nil"/>
              <w:bottom w:val="nil"/>
              <w:right w:val="nil"/>
            </w:tcBorders>
          </w:tcPr>
          <w:p w:rsidR="00D86B56" w:rsidRPr="00CA0390" w:rsidRDefault="00D86B56" w:rsidP="00E4794C">
            <w:pPr>
              <w:ind w:right="-75"/>
              <w:rPr>
                <w:rFonts w:ascii="Arial Narrow" w:hAnsi="Arial Narrow"/>
                <w:szCs w:val="24"/>
              </w:rPr>
            </w:pPr>
          </w:p>
        </w:tc>
        <w:tc>
          <w:tcPr>
            <w:tcW w:w="8483" w:type="dxa"/>
            <w:gridSpan w:val="4"/>
            <w:tcBorders>
              <w:top w:val="nil"/>
              <w:left w:val="nil"/>
              <w:bottom w:val="nil"/>
              <w:right w:val="nil"/>
            </w:tcBorders>
          </w:tcPr>
          <w:p w:rsidR="00D86B56" w:rsidRPr="00CA0390" w:rsidRDefault="00D86B56" w:rsidP="00E4794C">
            <w:pPr>
              <w:ind w:right="-75"/>
              <w:jc w:val="both"/>
              <w:rPr>
                <w:rFonts w:ascii="Arial Narrow" w:hAnsi="Arial Narrow"/>
              </w:rPr>
            </w:pPr>
          </w:p>
        </w:tc>
      </w:tr>
      <w:tr w:rsidR="00D86B56" w:rsidRPr="00CA0390" w:rsidTr="003C2A66">
        <w:tc>
          <w:tcPr>
            <w:tcW w:w="579" w:type="dxa"/>
            <w:tcBorders>
              <w:top w:val="nil"/>
              <w:left w:val="nil"/>
              <w:bottom w:val="nil"/>
              <w:right w:val="nil"/>
            </w:tcBorders>
          </w:tcPr>
          <w:p w:rsidR="00D86B56" w:rsidRPr="00CA0390" w:rsidRDefault="00D86B56" w:rsidP="00E4794C">
            <w:pPr>
              <w:ind w:right="-75"/>
              <w:rPr>
                <w:rFonts w:ascii="Arial Narrow" w:hAnsi="Arial Narrow"/>
                <w:szCs w:val="24"/>
              </w:rPr>
            </w:pPr>
            <w:r>
              <w:rPr>
                <w:rFonts w:ascii="Arial Narrow" w:hAnsi="Arial Narrow"/>
                <w:szCs w:val="24"/>
              </w:rPr>
              <w:t>11.6</w:t>
            </w:r>
          </w:p>
        </w:tc>
        <w:tc>
          <w:tcPr>
            <w:tcW w:w="8483" w:type="dxa"/>
            <w:gridSpan w:val="4"/>
            <w:tcBorders>
              <w:top w:val="nil"/>
              <w:left w:val="nil"/>
              <w:bottom w:val="nil"/>
              <w:right w:val="nil"/>
            </w:tcBorders>
          </w:tcPr>
          <w:p w:rsidR="00D86B56" w:rsidRPr="00CA0390" w:rsidRDefault="00D86B56" w:rsidP="00E4794C">
            <w:pPr>
              <w:ind w:right="-75"/>
              <w:jc w:val="both"/>
              <w:rPr>
                <w:rFonts w:ascii="Arial Narrow" w:hAnsi="Arial Narrow"/>
              </w:rPr>
            </w:pPr>
            <w:r w:rsidRPr="00CF158D">
              <w:rPr>
                <w:rFonts w:ascii="Arial Narrow" w:hAnsi="Arial Narrow"/>
              </w:rPr>
              <w:t xml:space="preserve">Zhotoviteľ sa zaväzuje </w:t>
            </w:r>
            <w:proofErr w:type="spellStart"/>
            <w:r w:rsidRPr="00CF158D">
              <w:rPr>
                <w:rFonts w:ascii="Arial Narrow" w:hAnsi="Arial Narrow"/>
              </w:rPr>
              <w:t>autorsko</w:t>
            </w:r>
            <w:proofErr w:type="spellEnd"/>
            <w:r w:rsidRPr="00CF158D">
              <w:rPr>
                <w:rFonts w:ascii="Arial Narrow" w:hAnsi="Arial Narrow"/>
              </w:rPr>
              <w:t xml:space="preserve"> - právne vysporiadať všetky diela alebo výkony autorov, ktoré použije pri/na vytvorenie autorského diela tak, aby rozsah práv k predmetným dielam prevedených na zhotoviteľa nebol menší ako rozsah práv prevádzaných na objednávateľa podľa tohto článku zmluvy. </w:t>
            </w:r>
          </w:p>
        </w:tc>
      </w:tr>
      <w:tr w:rsidR="00D86B56" w:rsidRPr="00CA0390" w:rsidTr="003C2A66">
        <w:tc>
          <w:tcPr>
            <w:tcW w:w="579" w:type="dxa"/>
            <w:tcBorders>
              <w:top w:val="nil"/>
              <w:left w:val="nil"/>
              <w:bottom w:val="nil"/>
              <w:right w:val="nil"/>
            </w:tcBorders>
          </w:tcPr>
          <w:p w:rsidR="00D86B56" w:rsidRPr="00CA0390" w:rsidRDefault="00D86B56" w:rsidP="00E4794C">
            <w:pPr>
              <w:ind w:right="-75"/>
              <w:rPr>
                <w:rFonts w:ascii="Arial Narrow" w:hAnsi="Arial Narrow"/>
                <w:szCs w:val="24"/>
              </w:rPr>
            </w:pPr>
          </w:p>
        </w:tc>
        <w:tc>
          <w:tcPr>
            <w:tcW w:w="8483" w:type="dxa"/>
            <w:gridSpan w:val="4"/>
            <w:tcBorders>
              <w:top w:val="nil"/>
              <w:left w:val="nil"/>
              <w:bottom w:val="nil"/>
              <w:right w:val="nil"/>
            </w:tcBorders>
          </w:tcPr>
          <w:p w:rsidR="00D86B56" w:rsidRPr="00CA0390" w:rsidRDefault="00D86B56" w:rsidP="00E4794C">
            <w:pPr>
              <w:ind w:right="-75"/>
              <w:jc w:val="both"/>
              <w:rPr>
                <w:rFonts w:ascii="Arial Narrow" w:hAnsi="Arial Narrow"/>
              </w:rPr>
            </w:pPr>
          </w:p>
        </w:tc>
      </w:tr>
      <w:tr w:rsidR="00D86B56" w:rsidRPr="00CA0390" w:rsidTr="003C2A66">
        <w:tc>
          <w:tcPr>
            <w:tcW w:w="579" w:type="dxa"/>
            <w:tcBorders>
              <w:top w:val="nil"/>
              <w:left w:val="nil"/>
              <w:bottom w:val="nil"/>
              <w:right w:val="nil"/>
            </w:tcBorders>
          </w:tcPr>
          <w:p w:rsidR="00D86B56" w:rsidRPr="00CA0390" w:rsidRDefault="00D86B56" w:rsidP="00E4794C">
            <w:pPr>
              <w:ind w:right="-75"/>
              <w:rPr>
                <w:rFonts w:ascii="Arial Narrow" w:hAnsi="Arial Narrow"/>
                <w:szCs w:val="24"/>
              </w:rPr>
            </w:pPr>
            <w:r>
              <w:rPr>
                <w:rFonts w:ascii="Arial Narrow" w:hAnsi="Arial Narrow"/>
                <w:szCs w:val="24"/>
              </w:rPr>
              <w:t>11.7</w:t>
            </w:r>
          </w:p>
        </w:tc>
        <w:tc>
          <w:tcPr>
            <w:tcW w:w="8483" w:type="dxa"/>
            <w:gridSpan w:val="4"/>
            <w:tcBorders>
              <w:top w:val="nil"/>
              <w:left w:val="nil"/>
              <w:bottom w:val="nil"/>
              <w:right w:val="nil"/>
            </w:tcBorders>
          </w:tcPr>
          <w:p w:rsidR="00D86B56" w:rsidRPr="00CA0390" w:rsidRDefault="00D86B56" w:rsidP="00E4794C">
            <w:pPr>
              <w:ind w:right="-75"/>
              <w:jc w:val="both"/>
              <w:rPr>
                <w:rFonts w:ascii="Arial Narrow" w:hAnsi="Arial Narrow"/>
              </w:rPr>
            </w:pPr>
            <w:r w:rsidRPr="00CF158D">
              <w:rPr>
                <w:rFonts w:ascii="Arial Narrow" w:hAnsi="Arial Narrow"/>
              </w:rPr>
              <w:t>Zhotoviteľ týmto tiež prehlasuje, že v zmysle § 164 ods. 5 Autorského zákona vylučuje kolektívnu správu jeho práv podľa tejto zmluvy a prehlasuje, že písomne informoval organizáciu kolektívnej správy o vylúčení kolektívnej správy svojich majetkových práv pred uzavretím tejto zmluvy.</w:t>
            </w:r>
          </w:p>
        </w:tc>
      </w:tr>
      <w:tr w:rsidR="00D86B56" w:rsidRPr="00CA0390" w:rsidTr="003C2A66">
        <w:tc>
          <w:tcPr>
            <w:tcW w:w="579" w:type="dxa"/>
            <w:tcBorders>
              <w:top w:val="nil"/>
              <w:left w:val="nil"/>
              <w:bottom w:val="nil"/>
              <w:right w:val="nil"/>
            </w:tcBorders>
          </w:tcPr>
          <w:p w:rsidR="00D86B56" w:rsidRPr="00CA0390" w:rsidRDefault="00D86B56" w:rsidP="00E4794C">
            <w:pPr>
              <w:ind w:right="-75"/>
              <w:rPr>
                <w:rFonts w:ascii="Arial Narrow" w:hAnsi="Arial Narrow"/>
                <w:szCs w:val="24"/>
              </w:rPr>
            </w:pPr>
          </w:p>
        </w:tc>
        <w:tc>
          <w:tcPr>
            <w:tcW w:w="8483" w:type="dxa"/>
            <w:gridSpan w:val="4"/>
            <w:tcBorders>
              <w:top w:val="nil"/>
              <w:left w:val="nil"/>
              <w:bottom w:val="nil"/>
              <w:right w:val="nil"/>
            </w:tcBorders>
          </w:tcPr>
          <w:p w:rsidR="00D86B56" w:rsidRPr="00CA0390" w:rsidRDefault="00D86B56" w:rsidP="00E4794C">
            <w:pPr>
              <w:ind w:right="-75"/>
              <w:jc w:val="both"/>
              <w:rPr>
                <w:rFonts w:ascii="Arial Narrow" w:hAnsi="Arial Narrow"/>
              </w:rPr>
            </w:pPr>
          </w:p>
        </w:tc>
      </w:tr>
      <w:tr w:rsidR="00D86B56" w:rsidRPr="00CA0390" w:rsidTr="003C2A66">
        <w:trPr>
          <w:trHeight w:val="546"/>
        </w:trPr>
        <w:tc>
          <w:tcPr>
            <w:tcW w:w="579" w:type="dxa"/>
            <w:tcBorders>
              <w:top w:val="nil"/>
              <w:left w:val="nil"/>
              <w:bottom w:val="nil"/>
              <w:right w:val="nil"/>
            </w:tcBorders>
          </w:tcPr>
          <w:p w:rsidR="00D86B56" w:rsidRPr="00CA0390" w:rsidRDefault="00D86B56" w:rsidP="00E4794C">
            <w:pPr>
              <w:ind w:right="-75"/>
              <w:rPr>
                <w:rFonts w:ascii="Arial Narrow" w:hAnsi="Arial Narrow"/>
                <w:szCs w:val="24"/>
              </w:rPr>
            </w:pPr>
            <w:r>
              <w:rPr>
                <w:rFonts w:ascii="Arial Narrow" w:hAnsi="Arial Narrow"/>
                <w:szCs w:val="24"/>
              </w:rPr>
              <w:t>11.8</w:t>
            </w:r>
          </w:p>
        </w:tc>
        <w:tc>
          <w:tcPr>
            <w:tcW w:w="8483" w:type="dxa"/>
            <w:gridSpan w:val="4"/>
            <w:tcBorders>
              <w:top w:val="nil"/>
              <w:left w:val="nil"/>
              <w:bottom w:val="nil"/>
              <w:right w:val="nil"/>
            </w:tcBorders>
          </w:tcPr>
          <w:p w:rsidR="00C5511D" w:rsidRPr="00CA0390" w:rsidRDefault="00D86B56" w:rsidP="00E4794C">
            <w:pPr>
              <w:ind w:right="-75"/>
              <w:jc w:val="both"/>
              <w:rPr>
                <w:rFonts w:ascii="Arial Narrow" w:hAnsi="Arial Narrow"/>
              </w:rPr>
            </w:pPr>
            <w:r w:rsidRPr="00CF158D">
              <w:rPr>
                <w:rFonts w:ascii="Arial Narrow" w:hAnsi="Arial Narrow"/>
              </w:rPr>
              <w:t>Zhotoviteľ udeľuje objednávateľovi licenciu v zmysle bodov 1.-7. tohto článku bezodplatne.</w:t>
            </w:r>
          </w:p>
        </w:tc>
      </w:tr>
      <w:tr w:rsidR="00CA4B49" w:rsidRPr="00CA0390" w:rsidTr="003C2A66">
        <w:tc>
          <w:tcPr>
            <w:tcW w:w="579" w:type="dxa"/>
            <w:tcBorders>
              <w:top w:val="nil"/>
              <w:left w:val="nil"/>
              <w:bottom w:val="single" w:sz="4" w:space="0" w:color="auto"/>
              <w:right w:val="nil"/>
            </w:tcBorders>
          </w:tcPr>
          <w:p w:rsidR="00CA4B49" w:rsidRPr="00CA0390" w:rsidRDefault="00CA4B49" w:rsidP="00E4794C">
            <w:pPr>
              <w:ind w:right="-75"/>
              <w:rPr>
                <w:rFonts w:ascii="Arial Narrow" w:hAnsi="Arial Narrow"/>
                <w:szCs w:val="24"/>
              </w:rPr>
            </w:pPr>
          </w:p>
        </w:tc>
        <w:tc>
          <w:tcPr>
            <w:tcW w:w="8483" w:type="dxa"/>
            <w:gridSpan w:val="4"/>
            <w:tcBorders>
              <w:top w:val="nil"/>
              <w:left w:val="nil"/>
              <w:bottom w:val="single" w:sz="4" w:space="0" w:color="auto"/>
              <w:right w:val="nil"/>
            </w:tcBorders>
          </w:tcPr>
          <w:p w:rsidR="00CA4B49" w:rsidRPr="00CA0390" w:rsidRDefault="00CA4B49" w:rsidP="00E4794C">
            <w:pPr>
              <w:ind w:right="-75"/>
              <w:jc w:val="both"/>
              <w:rPr>
                <w:rFonts w:ascii="Arial Narrow" w:hAnsi="Arial Narrow"/>
                <w:szCs w:val="24"/>
              </w:rPr>
            </w:pPr>
          </w:p>
        </w:tc>
      </w:tr>
      <w:tr w:rsidR="00CA4B49" w:rsidRPr="00CA0390" w:rsidTr="00E4794C">
        <w:tc>
          <w:tcPr>
            <w:tcW w:w="9062" w:type="dxa"/>
            <w:gridSpan w:val="5"/>
            <w:tcBorders>
              <w:top w:val="single" w:sz="4" w:space="0" w:color="auto"/>
              <w:left w:val="single" w:sz="4" w:space="0" w:color="auto"/>
              <w:bottom w:val="single" w:sz="4" w:space="0" w:color="auto"/>
              <w:right w:val="single" w:sz="4" w:space="0" w:color="auto"/>
            </w:tcBorders>
          </w:tcPr>
          <w:p w:rsidR="00CA4B49" w:rsidRPr="00CA0390" w:rsidRDefault="00CA4B49" w:rsidP="00E4794C">
            <w:pPr>
              <w:ind w:right="-75"/>
              <w:jc w:val="center"/>
              <w:rPr>
                <w:rFonts w:ascii="Arial Narrow" w:hAnsi="Arial Narrow"/>
                <w:sz w:val="28"/>
              </w:rPr>
            </w:pPr>
            <w:r w:rsidRPr="00CA0390">
              <w:rPr>
                <w:rFonts w:ascii="Arial Narrow" w:hAnsi="Arial Narrow"/>
                <w:sz w:val="28"/>
              </w:rPr>
              <w:t>Čl. XI</w:t>
            </w:r>
            <w:r>
              <w:rPr>
                <w:rFonts w:ascii="Arial Narrow" w:hAnsi="Arial Narrow"/>
                <w:sz w:val="28"/>
              </w:rPr>
              <w:t>I</w:t>
            </w:r>
            <w:r w:rsidRPr="00CA0390">
              <w:rPr>
                <w:rFonts w:ascii="Arial Narrow" w:hAnsi="Arial Narrow"/>
                <w:sz w:val="28"/>
              </w:rPr>
              <w:t>.</w:t>
            </w:r>
          </w:p>
          <w:p w:rsidR="00CA4B49" w:rsidRPr="00CA0390" w:rsidRDefault="00CA4B49" w:rsidP="00E4794C">
            <w:pPr>
              <w:ind w:right="-75"/>
              <w:jc w:val="center"/>
              <w:rPr>
                <w:rFonts w:ascii="Arial Narrow" w:hAnsi="Arial Narrow"/>
                <w:szCs w:val="24"/>
              </w:rPr>
            </w:pPr>
            <w:r w:rsidRPr="00CA0390">
              <w:rPr>
                <w:rFonts w:ascii="Arial Narrow" w:hAnsi="Arial Narrow"/>
                <w:b/>
                <w:smallCaps/>
                <w:sz w:val="28"/>
              </w:rPr>
              <w:t>Ostatné ustanovenia</w:t>
            </w:r>
          </w:p>
        </w:tc>
      </w:tr>
      <w:tr w:rsidR="00CA4B49" w:rsidRPr="00CA0390" w:rsidTr="003C2A66">
        <w:tc>
          <w:tcPr>
            <w:tcW w:w="579" w:type="dxa"/>
            <w:tcBorders>
              <w:top w:val="single" w:sz="4" w:space="0" w:color="auto"/>
              <w:left w:val="nil"/>
              <w:bottom w:val="nil"/>
              <w:right w:val="nil"/>
            </w:tcBorders>
          </w:tcPr>
          <w:p w:rsidR="00CA4B49" w:rsidRPr="00CA0390" w:rsidRDefault="00CA4B49" w:rsidP="00E4794C">
            <w:pPr>
              <w:ind w:right="-75"/>
              <w:rPr>
                <w:rFonts w:ascii="Arial Narrow" w:hAnsi="Arial Narrow"/>
                <w:szCs w:val="24"/>
              </w:rPr>
            </w:pPr>
          </w:p>
        </w:tc>
        <w:tc>
          <w:tcPr>
            <w:tcW w:w="8483" w:type="dxa"/>
            <w:gridSpan w:val="4"/>
            <w:tcBorders>
              <w:top w:val="single" w:sz="4" w:space="0" w:color="auto"/>
              <w:left w:val="nil"/>
              <w:bottom w:val="nil"/>
              <w:right w:val="nil"/>
            </w:tcBorders>
          </w:tcPr>
          <w:p w:rsidR="00CA4B49" w:rsidRPr="00CA0390" w:rsidRDefault="00CA4B49" w:rsidP="00E4794C">
            <w:pPr>
              <w:ind w:right="-75"/>
              <w:jc w:val="both"/>
              <w:rPr>
                <w:rFonts w:ascii="Arial Narrow" w:hAnsi="Arial Narrow"/>
                <w:szCs w:val="24"/>
              </w:rPr>
            </w:pPr>
          </w:p>
        </w:tc>
      </w:tr>
      <w:tr w:rsidR="00CA4B49" w:rsidRPr="00CA0390" w:rsidTr="003C2A66">
        <w:tc>
          <w:tcPr>
            <w:tcW w:w="579" w:type="dxa"/>
            <w:tcBorders>
              <w:top w:val="nil"/>
              <w:left w:val="nil"/>
              <w:bottom w:val="nil"/>
              <w:right w:val="nil"/>
            </w:tcBorders>
          </w:tcPr>
          <w:p w:rsidR="00CA4B49" w:rsidRPr="00CA0390" w:rsidRDefault="00CA4B49" w:rsidP="00E4794C">
            <w:pPr>
              <w:ind w:right="-75"/>
              <w:rPr>
                <w:rFonts w:ascii="Arial Narrow" w:hAnsi="Arial Narrow"/>
                <w:szCs w:val="24"/>
              </w:rPr>
            </w:pPr>
            <w:r>
              <w:rPr>
                <w:rFonts w:ascii="Arial Narrow" w:hAnsi="Arial Narrow"/>
                <w:szCs w:val="24"/>
              </w:rPr>
              <w:t>12</w:t>
            </w:r>
            <w:r w:rsidRPr="00CA0390">
              <w:rPr>
                <w:rFonts w:ascii="Arial Narrow" w:hAnsi="Arial Narrow"/>
                <w:szCs w:val="24"/>
              </w:rPr>
              <w:t>.1</w:t>
            </w:r>
          </w:p>
        </w:tc>
        <w:tc>
          <w:tcPr>
            <w:tcW w:w="8483" w:type="dxa"/>
            <w:gridSpan w:val="4"/>
            <w:tcBorders>
              <w:top w:val="nil"/>
              <w:left w:val="nil"/>
              <w:bottom w:val="nil"/>
              <w:right w:val="nil"/>
            </w:tcBorders>
          </w:tcPr>
          <w:p w:rsidR="00CA4B49" w:rsidRPr="00CA0390" w:rsidRDefault="00CA4B49" w:rsidP="00E4794C">
            <w:pPr>
              <w:ind w:right="-75"/>
              <w:jc w:val="both"/>
              <w:rPr>
                <w:rFonts w:ascii="Arial Narrow" w:hAnsi="Arial Narrow"/>
                <w:szCs w:val="24"/>
              </w:rPr>
            </w:pPr>
            <w:r w:rsidRPr="00CA0390">
              <w:rPr>
                <w:rFonts w:ascii="Arial Narrow" w:hAnsi="Arial Narrow"/>
              </w:rPr>
              <w:t xml:space="preserve">Zhotoviteľ bude pri plnení predmetu tejto </w:t>
            </w:r>
            <w:proofErr w:type="spellStart"/>
            <w:r w:rsidRPr="00CA0390">
              <w:rPr>
                <w:rFonts w:ascii="Arial Narrow" w:hAnsi="Arial Narrow"/>
              </w:rPr>
              <w:t>ZoD</w:t>
            </w:r>
            <w:proofErr w:type="spellEnd"/>
            <w:r w:rsidRPr="00CA0390">
              <w:rPr>
                <w:rFonts w:ascii="Arial Narrow" w:hAnsi="Arial Narrow"/>
              </w:rPr>
              <w:t xml:space="preserve"> postupovať s odbornou starostlivosťou. Zaväzuje sa dodržiavať všeobecne záväzné právne predpisy a technické normy platné v čase realizácie predmetu tejto </w:t>
            </w:r>
            <w:proofErr w:type="spellStart"/>
            <w:r w:rsidRPr="00CA0390">
              <w:rPr>
                <w:rFonts w:ascii="Arial Narrow" w:hAnsi="Arial Narrow"/>
              </w:rPr>
              <w:t>ZoD</w:t>
            </w:r>
            <w:proofErr w:type="spellEnd"/>
            <w:r w:rsidRPr="00CA0390">
              <w:rPr>
                <w:rFonts w:ascii="Arial Narrow" w:hAnsi="Arial Narrow"/>
              </w:rPr>
              <w:t xml:space="preserve"> vzťahujúce sa na dielo a podmienky tejto </w:t>
            </w:r>
            <w:proofErr w:type="spellStart"/>
            <w:r w:rsidRPr="00CA0390">
              <w:rPr>
                <w:rFonts w:ascii="Arial Narrow" w:hAnsi="Arial Narrow"/>
              </w:rPr>
              <w:t>ZoD</w:t>
            </w:r>
            <w:proofErr w:type="spellEnd"/>
            <w:r w:rsidRPr="00CA0390">
              <w:rPr>
                <w:rFonts w:ascii="Arial Narrow" w:hAnsi="Arial Narrow"/>
              </w:rPr>
              <w:t>.</w:t>
            </w:r>
          </w:p>
        </w:tc>
      </w:tr>
      <w:tr w:rsidR="00CA4B49" w:rsidRPr="00CA0390" w:rsidTr="003C2A66">
        <w:tc>
          <w:tcPr>
            <w:tcW w:w="579" w:type="dxa"/>
            <w:tcBorders>
              <w:top w:val="nil"/>
              <w:left w:val="nil"/>
              <w:bottom w:val="nil"/>
              <w:right w:val="nil"/>
            </w:tcBorders>
          </w:tcPr>
          <w:p w:rsidR="00CA4B49" w:rsidRPr="00CA0390" w:rsidRDefault="00CA4B49" w:rsidP="00E4794C">
            <w:pPr>
              <w:ind w:right="-75"/>
              <w:rPr>
                <w:rFonts w:ascii="Arial Narrow" w:hAnsi="Arial Narrow"/>
                <w:szCs w:val="24"/>
              </w:rPr>
            </w:pPr>
          </w:p>
        </w:tc>
        <w:tc>
          <w:tcPr>
            <w:tcW w:w="8483" w:type="dxa"/>
            <w:gridSpan w:val="4"/>
            <w:tcBorders>
              <w:top w:val="nil"/>
              <w:left w:val="nil"/>
              <w:bottom w:val="nil"/>
              <w:right w:val="nil"/>
            </w:tcBorders>
          </w:tcPr>
          <w:p w:rsidR="00CA4B49" w:rsidRPr="00CA0390" w:rsidRDefault="00CA4B49" w:rsidP="00E4794C">
            <w:pPr>
              <w:ind w:right="-75"/>
              <w:jc w:val="both"/>
              <w:rPr>
                <w:rFonts w:ascii="Arial Narrow" w:hAnsi="Arial Narrow"/>
                <w:szCs w:val="24"/>
              </w:rPr>
            </w:pPr>
          </w:p>
        </w:tc>
      </w:tr>
      <w:tr w:rsidR="00CA4B49" w:rsidRPr="00CA0390" w:rsidTr="003C2A66">
        <w:tc>
          <w:tcPr>
            <w:tcW w:w="579" w:type="dxa"/>
            <w:tcBorders>
              <w:top w:val="nil"/>
              <w:left w:val="nil"/>
              <w:bottom w:val="nil"/>
              <w:right w:val="nil"/>
            </w:tcBorders>
          </w:tcPr>
          <w:p w:rsidR="00CA4B49" w:rsidRPr="00CA0390" w:rsidRDefault="00CA4B49" w:rsidP="00E4794C">
            <w:pPr>
              <w:ind w:right="-75"/>
              <w:rPr>
                <w:rFonts w:ascii="Arial Narrow" w:hAnsi="Arial Narrow"/>
                <w:szCs w:val="24"/>
              </w:rPr>
            </w:pPr>
            <w:r>
              <w:rPr>
                <w:rFonts w:ascii="Arial Narrow" w:hAnsi="Arial Narrow"/>
                <w:szCs w:val="24"/>
              </w:rPr>
              <w:t>12</w:t>
            </w:r>
            <w:r w:rsidRPr="00CA0390">
              <w:rPr>
                <w:rFonts w:ascii="Arial Narrow" w:hAnsi="Arial Narrow"/>
                <w:szCs w:val="24"/>
              </w:rPr>
              <w:t>.2</w:t>
            </w:r>
          </w:p>
        </w:tc>
        <w:tc>
          <w:tcPr>
            <w:tcW w:w="8483" w:type="dxa"/>
            <w:gridSpan w:val="4"/>
            <w:tcBorders>
              <w:top w:val="nil"/>
              <w:left w:val="nil"/>
              <w:bottom w:val="nil"/>
              <w:right w:val="nil"/>
            </w:tcBorders>
          </w:tcPr>
          <w:p w:rsidR="00CA4B49" w:rsidRDefault="00CA4B49" w:rsidP="00E4794C">
            <w:pPr>
              <w:ind w:right="-75"/>
              <w:jc w:val="both"/>
              <w:rPr>
                <w:rFonts w:ascii="Arial Narrow" w:hAnsi="Arial Narrow" w:cs="Arial"/>
              </w:rPr>
            </w:pPr>
            <w:r w:rsidRPr="00CA0390">
              <w:rPr>
                <w:rFonts w:ascii="Arial Narrow" w:hAnsi="Arial Narrow" w:cs="Arial"/>
              </w:rPr>
              <w:t>Zhotoviteľ sa bude riadiť východiskovými podkladmi objednávateľa, zápismi a návrhmi na riešenie oprávnených pracovníkov podľa čl. IX., bod 9.2, rozhodnutiami a vyjadreniami dotknutých orgánov štátnej správy a obce.</w:t>
            </w:r>
          </w:p>
          <w:p w:rsidR="00E4794C" w:rsidRPr="00CA0390" w:rsidRDefault="00E4794C" w:rsidP="00E4794C">
            <w:pPr>
              <w:ind w:right="-75"/>
              <w:jc w:val="both"/>
              <w:rPr>
                <w:rFonts w:ascii="Arial Narrow" w:hAnsi="Arial Narrow"/>
                <w:szCs w:val="24"/>
              </w:rPr>
            </w:pPr>
          </w:p>
        </w:tc>
      </w:tr>
      <w:tr w:rsidR="00CA4B49" w:rsidRPr="00CA0390" w:rsidTr="003C2A66">
        <w:tc>
          <w:tcPr>
            <w:tcW w:w="579" w:type="dxa"/>
            <w:tcBorders>
              <w:top w:val="nil"/>
              <w:left w:val="nil"/>
              <w:bottom w:val="nil"/>
              <w:right w:val="nil"/>
            </w:tcBorders>
          </w:tcPr>
          <w:p w:rsidR="00CA4B49" w:rsidRPr="00CA0390" w:rsidRDefault="00CA4B49" w:rsidP="00E4794C">
            <w:pPr>
              <w:ind w:right="-75"/>
              <w:rPr>
                <w:rFonts w:ascii="Arial Narrow" w:hAnsi="Arial Narrow"/>
                <w:szCs w:val="24"/>
              </w:rPr>
            </w:pPr>
            <w:r>
              <w:rPr>
                <w:rFonts w:ascii="Arial Narrow" w:hAnsi="Arial Narrow"/>
                <w:szCs w:val="24"/>
              </w:rPr>
              <w:t>12</w:t>
            </w:r>
            <w:r w:rsidRPr="00CA0390">
              <w:rPr>
                <w:rFonts w:ascii="Arial Narrow" w:hAnsi="Arial Narrow"/>
                <w:szCs w:val="24"/>
              </w:rPr>
              <w:t>.3</w:t>
            </w:r>
          </w:p>
        </w:tc>
        <w:tc>
          <w:tcPr>
            <w:tcW w:w="8483" w:type="dxa"/>
            <w:gridSpan w:val="4"/>
            <w:tcBorders>
              <w:top w:val="nil"/>
              <w:left w:val="nil"/>
              <w:bottom w:val="nil"/>
              <w:right w:val="nil"/>
            </w:tcBorders>
          </w:tcPr>
          <w:p w:rsidR="00CA4B49" w:rsidRPr="00CA0390" w:rsidRDefault="00CA4B49" w:rsidP="00E4794C">
            <w:pPr>
              <w:ind w:right="-75"/>
              <w:jc w:val="both"/>
              <w:rPr>
                <w:rFonts w:ascii="Arial Narrow" w:hAnsi="Arial Narrow"/>
                <w:szCs w:val="24"/>
              </w:rPr>
            </w:pPr>
            <w:r w:rsidRPr="00CA0390">
              <w:rPr>
                <w:rFonts w:ascii="Arial Narrow" w:hAnsi="Arial Narrow"/>
              </w:rPr>
              <w:t xml:space="preserve">Ak dohody uzavreté podľa čl. XI. bod 11.2. tejto </w:t>
            </w:r>
            <w:proofErr w:type="spellStart"/>
            <w:r w:rsidRPr="00CA0390">
              <w:rPr>
                <w:rFonts w:ascii="Arial Narrow" w:hAnsi="Arial Narrow"/>
              </w:rPr>
              <w:t>ZoD</w:t>
            </w:r>
            <w:proofErr w:type="spellEnd"/>
            <w:r w:rsidRPr="00CA0390">
              <w:rPr>
                <w:rFonts w:ascii="Arial Narrow" w:hAnsi="Arial Narrow"/>
              </w:rPr>
              <w:t xml:space="preserve"> budú mať vplyv na predmet zmluvy, čas plnenia a ďalšie zmluvné záväzky, musí byť súčasťou tejto dohody aj spôsob úpravy ceny a času plnenia vo väzbe na zmenu predmetu </w:t>
            </w:r>
            <w:proofErr w:type="spellStart"/>
            <w:r w:rsidRPr="00CA0390">
              <w:rPr>
                <w:rFonts w:ascii="Arial Narrow" w:hAnsi="Arial Narrow"/>
              </w:rPr>
              <w:t>ZoD</w:t>
            </w:r>
            <w:proofErr w:type="spellEnd"/>
            <w:r w:rsidRPr="00CA0390">
              <w:rPr>
                <w:rFonts w:ascii="Arial Narrow" w:hAnsi="Arial Narrow"/>
              </w:rPr>
              <w:t xml:space="preserve">. Takáto dohoda je podkladom pre vypracovanie písomného dodatku k tejto </w:t>
            </w:r>
            <w:proofErr w:type="spellStart"/>
            <w:r w:rsidRPr="00CA0390">
              <w:rPr>
                <w:rFonts w:ascii="Arial Narrow" w:hAnsi="Arial Narrow"/>
              </w:rPr>
              <w:t>ZoD</w:t>
            </w:r>
            <w:proofErr w:type="spellEnd"/>
            <w:r w:rsidRPr="00CA0390">
              <w:rPr>
                <w:rFonts w:ascii="Arial Narrow" w:hAnsi="Arial Narrow"/>
              </w:rPr>
              <w:t xml:space="preserve">, ktorý sa po súhlasnom podpise obidvoch zmluvných strán stáva neoddeliteľnou súčasťou tejto </w:t>
            </w:r>
            <w:proofErr w:type="spellStart"/>
            <w:r w:rsidRPr="00CA0390">
              <w:rPr>
                <w:rFonts w:ascii="Arial Narrow" w:hAnsi="Arial Narrow"/>
              </w:rPr>
              <w:t>ZoD</w:t>
            </w:r>
            <w:proofErr w:type="spellEnd"/>
            <w:r w:rsidRPr="00CA0390">
              <w:rPr>
                <w:rFonts w:ascii="Arial Narrow" w:hAnsi="Arial Narrow"/>
              </w:rPr>
              <w:t>.</w:t>
            </w:r>
          </w:p>
        </w:tc>
      </w:tr>
      <w:tr w:rsidR="00CA4B49" w:rsidRPr="00CA0390" w:rsidTr="003C2A66">
        <w:tc>
          <w:tcPr>
            <w:tcW w:w="579" w:type="dxa"/>
            <w:tcBorders>
              <w:top w:val="nil"/>
              <w:left w:val="nil"/>
              <w:bottom w:val="nil"/>
              <w:right w:val="nil"/>
            </w:tcBorders>
          </w:tcPr>
          <w:p w:rsidR="00CA4B49" w:rsidRPr="00CA0390" w:rsidRDefault="00CA4B49" w:rsidP="00CA4B49">
            <w:pPr>
              <w:rPr>
                <w:rFonts w:ascii="Arial Narrow" w:hAnsi="Arial Narrow"/>
                <w:szCs w:val="24"/>
              </w:rPr>
            </w:pPr>
          </w:p>
        </w:tc>
        <w:tc>
          <w:tcPr>
            <w:tcW w:w="8483" w:type="dxa"/>
            <w:gridSpan w:val="4"/>
            <w:tcBorders>
              <w:top w:val="nil"/>
              <w:left w:val="nil"/>
              <w:bottom w:val="nil"/>
              <w:right w:val="nil"/>
            </w:tcBorders>
          </w:tcPr>
          <w:p w:rsidR="00CA4B49" w:rsidRPr="00CA0390" w:rsidRDefault="00CA4B49" w:rsidP="00CA4B49">
            <w:pPr>
              <w:jc w:val="both"/>
              <w:rPr>
                <w:rFonts w:ascii="Arial Narrow" w:hAnsi="Arial Narrow"/>
                <w:szCs w:val="24"/>
              </w:rPr>
            </w:pPr>
          </w:p>
        </w:tc>
      </w:tr>
      <w:tr w:rsidR="00CA4B49" w:rsidRPr="00CA0390" w:rsidTr="003C2A66">
        <w:tc>
          <w:tcPr>
            <w:tcW w:w="579" w:type="dxa"/>
            <w:tcBorders>
              <w:top w:val="nil"/>
              <w:left w:val="nil"/>
              <w:bottom w:val="nil"/>
              <w:right w:val="nil"/>
            </w:tcBorders>
          </w:tcPr>
          <w:p w:rsidR="00CA4B49" w:rsidRPr="00CA0390" w:rsidRDefault="00CA4B49" w:rsidP="00E4794C">
            <w:pPr>
              <w:ind w:right="-75"/>
              <w:rPr>
                <w:rFonts w:ascii="Arial Narrow" w:hAnsi="Arial Narrow"/>
                <w:szCs w:val="24"/>
              </w:rPr>
            </w:pPr>
            <w:r>
              <w:rPr>
                <w:rFonts w:ascii="Arial Narrow" w:hAnsi="Arial Narrow"/>
                <w:szCs w:val="24"/>
              </w:rPr>
              <w:t>12</w:t>
            </w:r>
            <w:r w:rsidRPr="00CA0390">
              <w:rPr>
                <w:rFonts w:ascii="Arial Narrow" w:hAnsi="Arial Narrow"/>
                <w:szCs w:val="24"/>
              </w:rPr>
              <w:t>.4</w:t>
            </w:r>
          </w:p>
        </w:tc>
        <w:tc>
          <w:tcPr>
            <w:tcW w:w="8483" w:type="dxa"/>
            <w:gridSpan w:val="4"/>
            <w:tcBorders>
              <w:top w:val="nil"/>
              <w:left w:val="nil"/>
              <w:bottom w:val="nil"/>
              <w:right w:val="nil"/>
            </w:tcBorders>
          </w:tcPr>
          <w:p w:rsidR="00CA4B49" w:rsidRPr="00CA0390" w:rsidRDefault="00CA4B49" w:rsidP="00E4794C">
            <w:pPr>
              <w:ind w:right="-75"/>
              <w:jc w:val="both"/>
              <w:rPr>
                <w:rFonts w:ascii="Arial Narrow" w:hAnsi="Arial Narrow"/>
                <w:szCs w:val="24"/>
              </w:rPr>
            </w:pPr>
            <w:r w:rsidRPr="00CA0390">
              <w:rPr>
                <w:rFonts w:ascii="Arial Narrow" w:hAnsi="Arial Narrow"/>
              </w:rPr>
              <w:t xml:space="preserve">Zhotoviteľ vyhlasuje, že má oprávnenie vykonávať činnosti v rozsahu čl. II. tejto </w:t>
            </w:r>
            <w:proofErr w:type="spellStart"/>
            <w:r w:rsidRPr="00CA0390">
              <w:rPr>
                <w:rFonts w:ascii="Arial Narrow" w:hAnsi="Arial Narrow"/>
              </w:rPr>
              <w:t>ZoD</w:t>
            </w:r>
            <w:proofErr w:type="spellEnd"/>
            <w:r w:rsidRPr="00CA0390">
              <w:rPr>
                <w:rFonts w:ascii="Arial Narrow" w:hAnsi="Arial Narrow"/>
              </w:rPr>
              <w:t>.</w:t>
            </w:r>
          </w:p>
        </w:tc>
      </w:tr>
      <w:tr w:rsidR="00CA4B49" w:rsidRPr="00CA0390" w:rsidTr="003C2A66">
        <w:tc>
          <w:tcPr>
            <w:tcW w:w="579" w:type="dxa"/>
            <w:tcBorders>
              <w:top w:val="nil"/>
              <w:left w:val="nil"/>
              <w:bottom w:val="nil"/>
              <w:right w:val="nil"/>
            </w:tcBorders>
          </w:tcPr>
          <w:p w:rsidR="00CA4B49" w:rsidRPr="00CA0390" w:rsidRDefault="00CA4B49" w:rsidP="00E4794C">
            <w:pPr>
              <w:ind w:right="-75"/>
              <w:rPr>
                <w:rFonts w:ascii="Arial Narrow" w:hAnsi="Arial Narrow"/>
                <w:szCs w:val="24"/>
              </w:rPr>
            </w:pPr>
          </w:p>
        </w:tc>
        <w:tc>
          <w:tcPr>
            <w:tcW w:w="8483" w:type="dxa"/>
            <w:gridSpan w:val="4"/>
            <w:tcBorders>
              <w:top w:val="nil"/>
              <w:left w:val="nil"/>
              <w:bottom w:val="nil"/>
              <w:right w:val="nil"/>
            </w:tcBorders>
          </w:tcPr>
          <w:p w:rsidR="00CA4B49" w:rsidRPr="00CA0390" w:rsidRDefault="00CA4B49" w:rsidP="00E4794C">
            <w:pPr>
              <w:ind w:right="-75"/>
              <w:jc w:val="both"/>
              <w:rPr>
                <w:rFonts w:ascii="Arial Narrow" w:hAnsi="Arial Narrow"/>
                <w:szCs w:val="24"/>
              </w:rPr>
            </w:pPr>
          </w:p>
        </w:tc>
      </w:tr>
      <w:tr w:rsidR="00CA4B49" w:rsidRPr="00CA0390" w:rsidTr="003C2A66">
        <w:tc>
          <w:tcPr>
            <w:tcW w:w="579" w:type="dxa"/>
            <w:tcBorders>
              <w:top w:val="nil"/>
              <w:left w:val="nil"/>
              <w:bottom w:val="nil"/>
              <w:right w:val="nil"/>
            </w:tcBorders>
          </w:tcPr>
          <w:p w:rsidR="00CA4B49" w:rsidRPr="00CA0390" w:rsidRDefault="00CA4B49" w:rsidP="00E4794C">
            <w:pPr>
              <w:ind w:right="-75"/>
              <w:rPr>
                <w:rFonts w:ascii="Arial Narrow" w:hAnsi="Arial Narrow"/>
                <w:szCs w:val="24"/>
              </w:rPr>
            </w:pPr>
            <w:r>
              <w:rPr>
                <w:rFonts w:ascii="Arial Narrow" w:hAnsi="Arial Narrow"/>
                <w:szCs w:val="24"/>
              </w:rPr>
              <w:t>12</w:t>
            </w:r>
            <w:r w:rsidRPr="00CA0390">
              <w:rPr>
                <w:rFonts w:ascii="Arial Narrow" w:hAnsi="Arial Narrow"/>
                <w:szCs w:val="24"/>
              </w:rPr>
              <w:t>.5</w:t>
            </w:r>
          </w:p>
        </w:tc>
        <w:tc>
          <w:tcPr>
            <w:tcW w:w="8483" w:type="dxa"/>
            <w:gridSpan w:val="4"/>
            <w:tcBorders>
              <w:top w:val="nil"/>
              <w:left w:val="nil"/>
              <w:bottom w:val="nil"/>
              <w:right w:val="nil"/>
            </w:tcBorders>
          </w:tcPr>
          <w:p w:rsidR="00CA4B49" w:rsidRDefault="00CA4B49" w:rsidP="00E4794C">
            <w:pPr>
              <w:ind w:right="-75"/>
              <w:rPr>
                <w:rFonts w:ascii="Arial Narrow" w:hAnsi="Arial Narrow"/>
              </w:rPr>
            </w:pPr>
            <w:r w:rsidRPr="00CA0390">
              <w:rPr>
                <w:rFonts w:ascii="Arial Narrow" w:hAnsi="Arial Narrow"/>
              </w:rPr>
              <w:t xml:space="preserve">Objednávateľ a zhotoviteľ sú oprávnený použiť dielo - predmet tejto </w:t>
            </w:r>
            <w:proofErr w:type="spellStart"/>
            <w:r w:rsidRPr="00CA0390">
              <w:rPr>
                <w:rFonts w:ascii="Arial Narrow" w:hAnsi="Arial Narrow"/>
              </w:rPr>
              <w:t>ZoD</w:t>
            </w:r>
            <w:proofErr w:type="spellEnd"/>
            <w:r w:rsidRPr="00CA0390">
              <w:rPr>
                <w:rFonts w:ascii="Arial Narrow" w:hAnsi="Arial Narrow"/>
              </w:rPr>
              <w:t xml:space="preserve">, výhradne iba pre účely vyplývajúce z tejto </w:t>
            </w:r>
            <w:proofErr w:type="spellStart"/>
            <w:r w:rsidRPr="00CA0390">
              <w:rPr>
                <w:rFonts w:ascii="Arial Narrow" w:hAnsi="Arial Narrow"/>
              </w:rPr>
              <w:t>ZoD</w:t>
            </w:r>
            <w:proofErr w:type="spellEnd"/>
            <w:r w:rsidRPr="00CA0390">
              <w:rPr>
                <w:rFonts w:ascii="Arial Narrow" w:hAnsi="Arial Narrow"/>
              </w:rPr>
              <w:t>. Jeho iné využitie, najmä prenechanie na použitie tretím osobám je podmienené výslovným písomným súhlasom objednávateľa a zhotoviteľa.</w:t>
            </w:r>
          </w:p>
          <w:p w:rsidR="009928B8" w:rsidRDefault="009928B8" w:rsidP="00E4794C">
            <w:pPr>
              <w:ind w:right="-75"/>
              <w:rPr>
                <w:rFonts w:ascii="Arial Narrow" w:hAnsi="Arial Narrow"/>
                <w:szCs w:val="24"/>
              </w:rPr>
            </w:pPr>
          </w:p>
          <w:p w:rsidR="00A216FC" w:rsidRPr="00CA0390" w:rsidRDefault="00A216FC" w:rsidP="00E4794C">
            <w:pPr>
              <w:ind w:right="-75"/>
              <w:rPr>
                <w:rFonts w:ascii="Arial Narrow" w:hAnsi="Arial Narrow"/>
                <w:szCs w:val="24"/>
              </w:rPr>
            </w:pPr>
          </w:p>
        </w:tc>
      </w:tr>
      <w:tr w:rsidR="00CA4B49" w:rsidRPr="00CA0390" w:rsidTr="00E4794C">
        <w:tc>
          <w:tcPr>
            <w:tcW w:w="9062" w:type="dxa"/>
            <w:gridSpan w:val="5"/>
            <w:tcBorders>
              <w:top w:val="single" w:sz="4" w:space="0" w:color="auto"/>
              <w:left w:val="single" w:sz="4" w:space="0" w:color="auto"/>
              <w:bottom w:val="single" w:sz="4" w:space="0" w:color="auto"/>
              <w:right w:val="single" w:sz="4" w:space="0" w:color="auto"/>
            </w:tcBorders>
          </w:tcPr>
          <w:p w:rsidR="00CA4B49" w:rsidRPr="00CA0390" w:rsidRDefault="00CA4B49" w:rsidP="00E4794C">
            <w:pPr>
              <w:ind w:right="-75"/>
              <w:jc w:val="center"/>
              <w:rPr>
                <w:rFonts w:ascii="Arial Narrow" w:hAnsi="Arial Narrow"/>
                <w:sz w:val="28"/>
              </w:rPr>
            </w:pPr>
            <w:r w:rsidRPr="00CA0390">
              <w:rPr>
                <w:rFonts w:ascii="Arial Narrow" w:hAnsi="Arial Narrow"/>
                <w:sz w:val="28"/>
              </w:rPr>
              <w:t>Čl. XII</w:t>
            </w:r>
            <w:r>
              <w:rPr>
                <w:rFonts w:ascii="Arial Narrow" w:hAnsi="Arial Narrow"/>
                <w:sz w:val="28"/>
              </w:rPr>
              <w:t>I</w:t>
            </w:r>
            <w:r w:rsidRPr="00CA0390">
              <w:rPr>
                <w:rFonts w:ascii="Arial Narrow" w:hAnsi="Arial Narrow"/>
                <w:sz w:val="28"/>
              </w:rPr>
              <w:t>.</w:t>
            </w:r>
          </w:p>
          <w:p w:rsidR="00CA4B49" w:rsidRPr="00CA0390" w:rsidRDefault="00CA4B49" w:rsidP="00E4794C">
            <w:pPr>
              <w:ind w:right="-75"/>
              <w:jc w:val="center"/>
              <w:rPr>
                <w:rFonts w:ascii="Arial Narrow" w:hAnsi="Arial Narrow"/>
                <w:szCs w:val="24"/>
              </w:rPr>
            </w:pPr>
            <w:r w:rsidRPr="00CA0390">
              <w:rPr>
                <w:rFonts w:ascii="Arial Narrow" w:hAnsi="Arial Narrow"/>
                <w:b/>
                <w:smallCaps/>
                <w:sz w:val="28"/>
              </w:rPr>
              <w:t>Prechod vlastníckeho práva</w:t>
            </w:r>
          </w:p>
        </w:tc>
      </w:tr>
      <w:tr w:rsidR="00CA4B49" w:rsidRPr="00CA0390" w:rsidTr="003C2A66">
        <w:tc>
          <w:tcPr>
            <w:tcW w:w="579" w:type="dxa"/>
            <w:tcBorders>
              <w:top w:val="single" w:sz="4" w:space="0" w:color="auto"/>
              <w:left w:val="nil"/>
              <w:bottom w:val="nil"/>
              <w:right w:val="nil"/>
            </w:tcBorders>
          </w:tcPr>
          <w:p w:rsidR="00CA4B49" w:rsidRPr="00CA0390" w:rsidRDefault="00CA4B49" w:rsidP="00E4794C">
            <w:pPr>
              <w:ind w:right="-75"/>
              <w:rPr>
                <w:rFonts w:ascii="Arial Narrow" w:hAnsi="Arial Narrow"/>
                <w:szCs w:val="24"/>
              </w:rPr>
            </w:pPr>
          </w:p>
        </w:tc>
        <w:tc>
          <w:tcPr>
            <w:tcW w:w="8483" w:type="dxa"/>
            <w:gridSpan w:val="4"/>
            <w:tcBorders>
              <w:top w:val="single" w:sz="4" w:space="0" w:color="auto"/>
              <w:left w:val="nil"/>
              <w:bottom w:val="nil"/>
              <w:right w:val="nil"/>
            </w:tcBorders>
          </w:tcPr>
          <w:p w:rsidR="00CA4B49" w:rsidRPr="00CA0390" w:rsidRDefault="00CA4B49" w:rsidP="00E4794C">
            <w:pPr>
              <w:ind w:right="-75"/>
              <w:rPr>
                <w:rFonts w:ascii="Arial Narrow" w:hAnsi="Arial Narrow"/>
                <w:szCs w:val="24"/>
              </w:rPr>
            </w:pPr>
          </w:p>
        </w:tc>
      </w:tr>
      <w:tr w:rsidR="00CA4B49" w:rsidRPr="00CA0390" w:rsidTr="003C2A66">
        <w:tc>
          <w:tcPr>
            <w:tcW w:w="579" w:type="dxa"/>
            <w:tcBorders>
              <w:top w:val="nil"/>
              <w:left w:val="nil"/>
              <w:bottom w:val="nil"/>
              <w:right w:val="nil"/>
            </w:tcBorders>
          </w:tcPr>
          <w:p w:rsidR="00CA4B49" w:rsidRPr="00CA0390" w:rsidRDefault="00CA4B49" w:rsidP="00E4794C">
            <w:pPr>
              <w:ind w:right="-75"/>
              <w:rPr>
                <w:rFonts w:ascii="Arial Narrow" w:hAnsi="Arial Narrow"/>
                <w:szCs w:val="24"/>
              </w:rPr>
            </w:pPr>
            <w:r>
              <w:rPr>
                <w:rFonts w:ascii="Arial Narrow" w:hAnsi="Arial Narrow"/>
                <w:szCs w:val="24"/>
              </w:rPr>
              <w:t>13</w:t>
            </w:r>
            <w:r w:rsidRPr="00CA0390">
              <w:rPr>
                <w:rFonts w:ascii="Arial Narrow" w:hAnsi="Arial Narrow"/>
                <w:szCs w:val="24"/>
              </w:rPr>
              <w:t>.1</w:t>
            </w:r>
          </w:p>
        </w:tc>
        <w:tc>
          <w:tcPr>
            <w:tcW w:w="8483" w:type="dxa"/>
            <w:gridSpan w:val="4"/>
            <w:tcBorders>
              <w:top w:val="nil"/>
              <w:left w:val="nil"/>
              <w:bottom w:val="nil"/>
              <w:right w:val="nil"/>
            </w:tcBorders>
          </w:tcPr>
          <w:p w:rsidR="00CA4B49" w:rsidRDefault="00CA4B49" w:rsidP="00E4794C">
            <w:pPr>
              <w:ind w:right="-75"/>
              <w:jc w:val="both"/>
              <w:rPr>
                <w:rFonts w:ascii="Arial Narrow" w:hAnsi="Arial Narrow"/>
                <w:sz w:val="28"/>
              </w:rPr>
            </w:pPr>
            <w:r w:rsidRPr="00CA0390">
              <w:rPr>
                <w:rFonts w:ascii="Arial Narrow" w:hAnsi="Arial Narrow"/>
                <w:szCs w:val="24"/>
              </w:rPr>
              <w:t xml:space="preserve">Zhotoviteľ a objednávateľ sa dohodli, že vlastnícke právo k predmetu </w:t>
            </w:r>
            <w:proofErr w:type="spellStart"/>
            <w:r w:rsidRPr="00CA0390">
              <w:rPr>
                <w:rFonts w:ascii="Arial Narrow" w:hAnsi="Arial Narrow"/>
                <w:szCs w:val="24"/>
              </w:rPr>
              <w:t>ZoD</w:t>
            </w:r>
            <w:proofErr w:type="spellEnd"/>
            <w:r w:rsidRPr="00CA0390">
              <w:rPr>
                <w:rFonts w:ascii="Arial Narrow" w:hAnsi="Arial Narrow"/>
                <w:szCs w:val="24"/>
              </w:rPr>
              <w:t xml:space="preserve"> po prevzatí diela ako celku prechádza na objednávateľa dňom úplného zaplatenia ceny diela uvedenej v čl. V. bod. 5.1., a 5.2., pričom nie sú dotknuté práva zhotoviteľa v zmysle autorského zákona</w:t>
            </w:r>
            <w:r w:rsidRPr="00CA0390">
              <w:rPr>
                <w:rFonts w:ascii="Arial Narrow" w:hAnsi="Arial Narrow"/>
                <w:sz w:val="28"/>
              </w:rPr>
              <w:t xml:space="preserve">.  </w:t>
            </w:r>
          </w:p>
          <w:p w:rsidR="00E803A3" w:rsidRDefault="00E803A3" w:rsidP="00E4794C">
            <w:pPr>
              <w:ind w:right="-75"/>
              <w:jc w:val="both"/>
              <w:rPr>
                <w:rFonts w:ascii="Arial Narrow" w:hAnsi="Arial Narrow"/>
                <w:sz w:val="28"/>
              </w:rPr>
            </w:pPr>
          </w:p>
          <w:p w:rsidR="00A216FC" w:rsidRPr="009928B8" w:rsidRDefault="00A216FC" w:rsidP="00E4794C">
            <w:pPr>
              <w:ind w:right="-75"/>
              <w:jc w:val="both"/>
              <w:rPr>
                <w:rFonts w:ascii="Arial Narrow" w:hAnsi="Arial Narrow"/>
                <w:sz w:val="28"/>
              </w:rPr>
            </w:pPr>
          </w:p>
        </w:tc>
      </w:tr>
      <w:tr w:rsidR="00CA4B49" w:rsidRPr="00CA0390" w:rsidTr="00E4794C">
        <w:tc>
          <w:tcPr>
            <w:tcW w:w="9062" w:type="dxa"/>
            <w:gridSpan w:val="5"/>
            <w:tcBorders>
              <w:top w:val="single" w:sz="4" w:space="0" w:color="auto"/>
              <w:left w:val="single" w:sz="4" w:space="0" w:color="auto"/>
              <w:bottom w:val="single" w:sz="4" w:space="0" w:color="auto"/>
              <w:right w:val="single" w:sz="4" w:space="0" w:color="auto"/>
            </w:tcBorders>
          </w:tcPr>
          <w:p w:rsidR="00CA4B49" w:rsidRPr="00CA0390" w:rsidRDefault="00CA4B49" w:rsidP="00E4794C">
            <w:pPr>
              <w:ind w:right="-75"/>
              <w:jc w:val="center"/>
              <w:rPr>
                <w:rFonts w:ascii="Arial Narrow" w:hAnsi="Arial Narrow"/>
                <w:sz w:val="28"/>
              </w:rPr>
            </w:pPr>
            <w:r>
              <w:rPr>
                <w:rFonts w:ascii="Arial Narrow" w:hAnsi="Arial Narrow"/>
                <w:sz w:val="28"/>
              </w:rPr>
              <w:t>Čl. XIV</w:t>
            </w:r>
            <w:r w:rsidRPr="00CA0390">
              <w:rPr>
                <w:rFonts w:ascii="Arial Narrow" w:hAnsi="Arial Narrow"/>
                <w:sz w:val="28"/>
              </w:rPr>
              <w:t>.</w:t>
            </w:r>
          </w:p>
          <w:p w:rsidR="00CA4B49" w:rsidRPr="00CA0390" w:rsidRDefault="00CA4B49" w:rsidP="00E4794C">
            <w:pPr>
              <w:ind w:right="-75"/>
              <w:jc w:val="center"/>
              <w:rPr>
                <w:rFonts w:ascii="Arial Narrow" w:hAnsi="Arial Narrow"/>
                <w:szCs w:val="24"/>
              </w:rPr>
            </w:pPr>
            <w:r w:rsidRPr="00CA0390">
              <w:rPr>
                <w:rFonts w:ascii="Arial Narrow" w:hAnsi="Arial Narrow"/>
                <w:b/>
                <w:smallCaps/>
                <w:sz w:val="28"/>
              </w:rPr>
              <w:t>Záverečné ustanovenia</w:t>
            </w:r>
          </w:p>
        </w:tc>
      </w:tr>
      <w:tr w:rsidR="00CA4B49" w:rsidRPr="00CA0390" w:rsidTr="003C2A66">
        <w:tc>
          <w:tcPr>
            <w:tcW w:w="579" w:type="dxa"/>
            <w:tcBorders>
              <w:top w:val="single" w:sz="4" w:space="0" w:color="auto"/>
              <w:left w:val="nil"/>
              <w:bottom w:val="nil"/>
              <w:right w:val="nil"/>
            </w:tcBorders>
          </w:tcPr>
          <w:p w:rsidR="00CA4B49" w:rsidRPr="00CA0390" w:rsidRDefault="00CA4B49" w:rsidP="00E4794C">
            <w:pPr>
              <w:ind w:right="-75"/>
              <w:rPr>
                <w:rFonts w:ascii="Arial Narrow" w:hAnsi="Arial Narrow"/>
                <w:szCs w:val="24"/>
              </w:rPr>
            </w:pPr>
          </w:p>
        </w:tc>
        <w:tc>
          <w:tcPr>
            <w:tcW w:w="8483" w:type="dxa"/>
            <w:gridSpan w:val="4"/>
            <w:tcBorders>
              <w:top w:val="single" w:sz="4" w:space="0" w:color="auto"/>
              <w:left w:val="nil"/>
              <w:bottom w:val="nil"/>
              <w:right w:val="nil"/>
            </w:tcBorders>
          </w:tcPr>
          <w:p w:rsidR="00CA4B49" w:rsidRPr="00CA0390" w:rsidRDefault="00CA4B49" w:rsidP="00E4794C">
            <w:pPr>
              <w:ind w:right="-75"/>
              <w:rPr>
                <w:rFonts w:ascii="Arial Narrow" w:hAnsi="Arial Narrow"/>
                <w:szCs w:val="24"/>
              </w:rPr>
            </w:pPr>
          </w:p>
        </w:tc>
      </w:tr>
      <w:tr w:rsidR="00CA4B49" w:rsidRPr="00CA0390" w:rsidTr="003C2A66">
        <w:tc>
          <w:tcPr>
            <w:tcW w:w="579" w:type="dxa"/>
            <w:tcBorders>
              <w:top w:val="nil"/>
              <w:left w:val="nil"/>
              <w:bottom w:val="nil"/>
              <w:right w:val="nil"/>
            </w:tcBorders>
          </w:tcPr>
          <w:p w:rsidR="00CA4B49" w:rsidRPr="00CA0390" w:rsidRDefault="00CA4B49" w:rsidP="00E4794C">
            <w:pPr>
              <w:ind w:right="-75"/>
              <w:rPr>
                <w:rFonts w:ascii="Arial Narrow" w:hAnsi="Arial Narrow"/>
                <w:szCs w:val="24"/>
              </w:rPr>
            </w:pPr>
            <w:r>
              <w:rPr>
                <w:rFonts w:ascii="Arial Narrow" w:hAnsi="Arial Narrow"/>
                <w:szCs w:val="24"/>
              </w:rPr>
              <w:t>14</w:t>
            </w:r>
            <w:r w:rsidRPr="00CA0390">
              <w:rPr>
                <w:rFonts w:ascii="Arial Narrow" w:hAnsi="Arial Narrow"/>
                <w:szCs w:val="24"/>
              </w:rPr>
              <w:t>.1</w:t>
            </w:r>
          </w:p>
        </w:tc>
        <w:tc>
          <w:tcPr>
            <w:tcW w:w="8483" w:type="dxa"/>
            <w:gridSpan w:val="4"/>
            <w:tcBorders>
              <w:top w:val="nil"/>
              <w:left w:val="nil"/>
              <w:bottom w:val="nil"/>
              <w:right w:val="nil"/>
            </w:tcBorders>
          </w:tcPr>
          <w:p w:rsidR="00CA4B49" w:rsidRPr="00CA0390" w:rsidRDefault="00CA4B49" w:rsidP="00E4794C">
            <w:pPr>
              <w:ind w:right="-75"/>
              <w:jc w:val="both"/>
              <w:rPr>
                <w:rFonts w:ascii="Arial Narrow" w:hAnsi="Arial Narrow"/>
                <w:szCs w:val="24"/>
              </w:rPr>
            </w:pPr>
            <w:r w:rsidRPr="00CA0390">
              <w:rPr>
                <w:rFonts w:ascii="Arial Narrow" w:hAnsi="Arial Narrow"/>
              </w:rPr>
              <w:t xml:space="preserve">Objednávateľ môže od tejto </w:t>
            </w:r>
            <w:proofErr w:type="spellStart"/>
            <w:r w:rsidRPr="00CA0390">
              <w:rPr>
                <w:rFonts w:ascii="Arial Narrow" w:hAnsi="Arial Narrow"/>
              </w:rPr>
              <w:t>ZoD</w:t>
            </w:r>
            <w:proofErr w:type="spellEnd"/>
            <w:r w:rsidRPr="00CA0390">
              <w:rPr>
                <w:rFonts w:ascii="Arial Narrow" w:hAnsi="Arial Narrow"/>
              </w:rPr>
              <w:t xml:space="preserve"> odstúpiť, ak zhotoviteľ bezdôvodne predlžuje čas plnenia. Odstúpenie od zmluvy oznámi objednávateľ zhotoviteľovi bez zbytočného odkladu po tom, čo sa o podstatnom porušení zmluvy dozvedel.</w:t>
            </w:r>
          </w:p>
        </w:tc>
      </w:tr>
      <w:tr w:rsidR="00CA4B49" w:rsidRPr="00CA0390" w:rsidTr="003C2A66">
        <w:tc>
          <w:tcPr>
            <w:tcW w:w="579" w:type="dxa"/>
            <w:tcBorders>
              <w:top w:val="nil"/>
              <w:left w:val="nil"/>
              <w:bottom w:val="nil"/>
              <w:right w:val="nil"/>
            </w:tcBorders>
          </w:tcPr>
          <w:p w:rsidR="00CA4B49" w:rsidRPr="00CA0390" w:rsidRDefault="00CA4B49" w:rsidP="00E4794C">
            <w:pPr>
              <w:ind w:right="-75"/>
              <w:rPr>
                <w:rFonts w:ascii="Arial Narrow" w:hAnsi="Arial Narrow"/>
                <w:szCs w:val="24"/>
              </w:rPr>
            </w:pPr>
          </w:p>
        </w:tc>
        <w:tc>
          <w:tcPr>
            <w:tcW w:w="8483" w:type="dxa"/>
            <w:gridSpan w:val="4"/>
            <w:tcBorders>
              <w:top w:val="nil"/>
              <w:left w:val="nil"/>
              <w:bottom w:val="nil"/>
              <w:right w:val="nil"/>
            </w:tcBorders>
          </w:tcPr>
          <w:p w:rsidR="00CA4B49" w:rsidRPr="00CA0390" w:rsidRDefault="00CA4B49" w:rsidP="00E4794C">
            <w:pPr>
              <w:ind w:right="-75"/>
              <w:jc w:val="both"/>
              <w:rPr>
                <w:rFonts w:ascii="Arial Narrow" w:hAnsi="Arial Narrow"/>
                <w:szCs w:val="24"/>
              </w:rPr>
            </w:pPr>
          </w:p>
        </w:tc>
      </w:tr>
      <w:tr w:rsidR="00CA4B49" w:rsidRPr="00CA0390" w:rsidTr="003C2A66">
        <w:tc>
          <w:tcPr>
            <w:tcW w:w="579" w:type="dxa"/>
            <w:tcBorders>
              <w:top w:val="nil"/>
              <w:left w:val="nil"/>
              <w:bottom w:val="nil"/>
              <w:right w:val="nil"/>
            </w:tcBorders>
          </w:tcPr>
          <w:p w:rsidR="00CA4B49" w:rsidRPr="00CA0390" w:rsidRDefault="00CA4B49" w:rsidP="00E4794C">
            <w:pPr>
              <w:ind w:right="-75"/>
              <w:rPr>
                <w:rFonts w:ascii="Arial Narrow" w:hAnsi="Arial Narrow"/>
                <w:szCs w:val="24"/>
              </w:rPr>
            </w:pPr>
            <w:r>
              <w:rPr>
                <w:rFonts w:ascii="Arial Narrow" w:hAnsi="Arial Narrow"/>
                <w:szCs w:val="24"/>
              </w:rPr>
              <w:t>14</w:t>
            </w:r>
            <w:r w:rsidRPr="00CA0390">
              <w:rPr>
                <w:rFonts w:ascii="Arial Narrow" w:hAnsi="Arial Narrow"/>
                <w:szCs w:val="24"/>
              </w:rPr>
              <w:t>.</w:t>
            </w:r>
            <w:r>
              <w:rPr>
                <w:rFonts w:ascii="Arial Narrow" w:hAnsi="Arial Narrow"/>
                <w:szCs w:val="24"/>
              </w:rPr>
              <w:t>2</w:t>
            </w:r>
          </w:p>
        </w:tc>
        <w:tc>
          <w:tcPr>
            <w:tcW w:w="8483" w:type="dxa"/>
            <w:gridSpan w:val="4"/>
            <w:tcBorders>
              <w:top w:val="nil"/>
              <w:left w:val="nil"/>
              <w:bottom w:val="nil"/>
              <w:right w:val="nil"/>
            </w:tcBorders>
          </w:tcPr>
          <w:p w:rsidR="00CA4B49" w:rsidRPr="00CA0390" w:rsidRDefault="00CA4B49" w:rsidP="00E4794C">
            <w:pPr>
              <w:ind w:right="-75"/>
              <w:jc w:val="both"/>
              <w:rPr>
                <w:rFonts w:ascii="Arial Narrow" w:hAnsi="Arial Narrow"/>
                <w:szCs w:val="24"/>
              </w:rPr>
            </w:pPr>
            <w:r w:rsidRPr="00CA0390">
              <w:rPr>
                <w:rFonts w:ascii="Arial Narrow" w:hAnsi="Arial Narrow"/>
              </w:rPr>
              <w:t>Odstúpenie od zmluvy sa nedotýka nároku na náhradu škody vzniknutej porušením tejto zmluvy.</w:t>
            </w:r>
          </w:p>
        </w:tc>
      </w:tr>
      <w:tr w:rsidR="00CA4B49" w:rsidRPr="00CA0390" w:rsidTr="003C2A66">
        <w:tc>
          <w:tcPr>
            <w:tcW w:w="579" w:type="dxa"/>
            <w:tcBorders>
              <w:top w:val="nil"/>
              <w:left w:val="nil"/>
              <w:bottom w:val="nil"/>
              <w:right w:val="nil"/>
            </w:tcBorders>
          </w:tcPr>
          <w:p w:rsidR="00CA4B49" w:rsidRPr="00CA0390" w:rsidRDefault="00CA4B49" w:rsidP="00E4794C">
            <w:pPr>
              <w:ind w:right="-75"/>
              <w:rPr>
                <w:rFonts w:ascii="Arial Narrow" w:hAnsi="Arial Narrow"/>
                <w:szCs w:val="24"/>
              </w:rPr>
            </w:pPr>
          </w:p>
        </w:tc>
        <w:tc>
          <w:tcPr>
            <w:tcW w:w="8483" w:type="dxa"/>
            <w:gridSpan w:val="4"/>
            <w:tcBorders>
              <w:top w:val="nil"/>
              <w:left w:val="nil"/>
              <w:bottom w:val="nil"/>
              <w:right w:val="nil"/>
            </w:tcBorders>
          </w:tcPr>
          <w:p w:rsidR="00CA4B49" w:rsidRPr="00CA0390" w:rsidRDefault="00CA4B49" w:rsidP="00E4794C">
            <w:pPr>
              <w:ind w:right="-75"/>
              <w:jc w:val="both"/>
              <w:rPr>
                <w:rFonts w:ascii="Arial Narrow" w:hAnsi="Arial Narrow"/>
                <w:szCs w:val="24"/>
              </w:rPr>
            </w:pPr>
          </w:p>
        </w:tc>
      </w:tr>
      <w:tr w:rsidR="00CA4B49" w:rsidRPr="00CA0390" w:rsidTr="003C2A66">
        <w:tc>
          <w:tcPr>
            <w:tcW w:w="579" w:type="dxa"/>
            <w:tcBorders>
              <w:top w:val="nil"/>
              <w:left w:val="nil"/>
              <w:bottom w:val="nil"/>
              <w:right w:val="nil"/>
            </w:tcBorders>
          </w:tcPr>
          <w:p w:rsidR="00CA4B49" w:rsidRPr="00CA0390" w:rsidRDefault="00CA4B49" w:rsidP="00E4794C">
            <w:pPr>
              <w:ind w:right="-75"/>
              <w:rPr>
                <w:rFonts w:ascii="Arial Narrow" w:hAnsi="Arial Narrow"/>
                <w:szCs w:val="24"/>
              </w:rPr>
            </w:pPr>
            <w:r>
              <w:rPr>
                <w:rFonts w:ascii="Arial Narrow" w:hAnsi="Arial Narrow"/>
                <w:szCs w:val="24"/>
              </w:rPr>
              <w:t>14</w:t>
            </w:r>
            <w:r w:rsidRPr="00CA0390">
              <w:rPr>
                <w:rFonts w:ascii="Arial Narrow" w:hAnsi="Arial Narrow"/>
                <w:szCs w:val="24"/>
              </w:rPr>
              <w:t>.</w:t>
            </w:r>
            <w:r>
              <w:rPr>
                <w:rFonts w:ascii="Arial Narrow" w:hAnsi="Arial Narrow"/>
                <w:szCs w:val="24"/>
              </w:rPr>
              <w:t>3</w:t>
            </w:r>
          </w:p>
        </w:tc>
        <w:tc>
          <w:tcPr>
            <w:tcW w:w="8483" w:type="dxa"/>
            <w:gridSpan w:val="4"/>
            <w:tcBorders>
              <w:top w:val="nil"/>
              <w:left w:val="nil"/>
              <w:bottom w:val="nil"/>
              <w:right w:val="nil"/>
            </w:tcBorders>
          </w:tcPr>
          <w:p w:rsidR="00CA4B49" w:rsidRPr="00CA0390" w:rsidRDefault="00CA4B49" w:rsidP="00E4794C">
            <w:pPr>
              <w:ind w:right="-75"/>
              <w:jc w:val="both"/>
              <w:rPr>
                <w:rFonts w:ascii="Arial Narrow" w:hAnsi="Arial Narrow"/>
                <w:szCs w:val="24"/>
              </w:rPr>
            </w:pPr>
            <w:r w:rsidRPr="00CA0390">
              <w:rPr>
                <w:rFonts w:ascii="Arial Narrow" w:hAnsi="Arial Narrow" w:cs="Arial"/>
                <w:szCs w:val="24"/>
              </w:rPr>
              <w:t xml:space="preserve">Zmluvné strany sa dohodli na písomnej forme odstúpenia od </w:t>
            </w:r>
            <w:proofErr w:type="spellStart"/>
            <w:r w:rsidRPr="00CA0390">
              <w:rPr>
                <w:rFonts w:ascii="Arial Narrow" w:hAnsi="Arial Narrow" w:cs="Arial"/>
                <w:szCs w:val="24"/>
              </w:rPr>
              <w:t>ZoD</w:t>
            </w:r>
            <w:proofErr w:type="spellEnd"/>
            <w:r w:rsidRPr="00CA0390">
              <w:rPr>
                <w:rFonts w:ascii="Arial Narrow" w:hAnsi="Arial Narrow" w:cs="Arial"/>
                <w:szCs w:val="24"/>
              </w:rPr>
              <w:t xml:space="preserve"> a písomnej forme uplatnenia všetkých nárokov voči druhej strane.</w:t>
            </w:r>
          </w:p>
        </w:tc>
      </w:tr>
      <w:tr w:rsidR="00CA4B49" w:rsidRPr="00CA0390" w:rsidTr="003C2A66">
        <w:tc>
          <w:tcPr>
            <w:tcW w:w="579" w:type="dxa"/>
            <w:tcBorders>
              <w:top w:val="nil"/>
              <w:left w:val="nil"/>
              <w:bottom w:val="nil"/>
              <w:right w:val="nil"/>
            </w:tcBorders>
          </w:tcPr>
          <w:p w:rsidR="00CA4B49" w:rsidRPr="00CA0390" w:rsidRDefault="00CA4B49" w:rsidP="00E4794C">
            <w:pPr>
              <w:ind w:right="-75"/>
              <w:rPr>
                <w:rFonts w:ascii="Arial Narrow" w:hAnsi="Arial Narrow"/>
                <w:szCs w:val="24"/>
              </w:rPr>
            </w:pPr>
          </w:p>
        </w:tc>
        <w:tc>
          <w:tcPr>
            <w:tcW w:w="8483" w:type="dxa"/>
            <w:gridSpan w:val="4"/>
            <w:tcBorders>
              <w:top w:val="nil"/>
              <w:left w:val="nil"/>
              <w:bottom w:val="nil"/>
              <w:right w:val="nil"/>
            </w:tcBorders>
          </w:tcPr>
          <w:p w:rsidR="00CA4B49" w:rsidRPr="00CA0390" w:rsidRDefault="00CA4B49" w:rsidP="00E4794C">
            <w:pPr>
              <w:ind w:right="-75"/>
              <w:jc w:val="both"/>
              <w:rPr>
                <w:rFonts w:ascii="Arial Narrow" w:hAnsi="Arial Narrow"/>
                <w:szCs w:val="24"/>
              </w:rPr>
            </w:pPr>
          </w:p>
        </w:tc>
      </w:tr>
      <w:tr w:rsidR="00CA4B49" w:rsidRPr="00CA0390" w:rsidTr="003C2A66">
        <w:tc>
          <w:tcPr>
            <w:tcW w:w="579" w:type="dxa"/>
            <w:tcBorders>
              <w:top w:val="nil"/>
              <w:left w:val="nil"/>
              <w:bottom w:val="nil"/>
              <w:right w:val="nil"/>
            </w:tcBorders>
          </w:tcPr>
          <w:p w:rsidR="00CA4B49" w:rsidRPr="00CA0390" w:rsidRDefault="00CA4B49" w:rsidP="00E4794C">
            <w:pPr>
              <w:ind w:right="-75"/>
              <w:rPr>
                <w:rFonts w:ascii="Arial Narrow" w:hAnsi="Arial Narrow"/>
                <w:szCs w:val="24"/>
              </w:rPr>
            </w:pPr>
            <w:r>
              <w:rPr>
                <w:rFonts w:ascii="Arial Narrow" w:hAnsi="Arial Narrow"/>
                <w:szCs w:val="24"/>
              </w:rPr>
              <w:t>14</w:t>
            </w:r>
            <w:r w:rsidRPr="00CA0390">
              <w:rPr>
                <w:rFonts w:ascii="Arial Narrow" w:hAnsi="Arial Narrow"/>
                <w:szCs w:val="24"/>
              </w:rPr>
              <w:t>.</w:t>
            </w:r>
            <w:r>
              <w:rPr>
                <w:rFonts w:ascii="Arial Narrow" w:hAnsi="Arial Narrow"/>
                <w:szCs w:val="24"/>
              </w:rPr>
              <w:t>4</w:t>
            </w:r>
          </w:p>
        </w:tc>
        <w:tc>
          <w:tcPr>
            <w:tcW w:w="8483" w:type="dxa"/>
            <w:gridSpan w:val="4"/>
            <w:tcBorders>
              <w:top w:val="nil"/>
              <w:left w:val="nil"/>
              <w:bottom w:val="nil"/>
              <w:right w:val="nil"/>
            </w:tcBorders>
          </w:tcPr>
          <w:p w:rsidR="00CA4B49" w:rsidRPr="00CA0390" w:rsidRDefault="00CA4B49" w:rsidP="00E4794C">
            <w:pPr>
              <w:ind w:right="-75"/>
              <w:jc w:val="both"/>
              <w:rPr>
                <w:rFonts w:ascii="Arial Narrow" w:hAnsi="Arial Narrow"/>
                <w:szCs w:val="24"/>
              </w:rPr>
            </w:pPr>
            <w:r w:rsidRPr="00CA0390">
              <w:rPr>
                <w:rFonts w:ascii="Arial Narrow" w:hAnsi="Arial Narrow" w:cs="Arial"/>
                <w:szCs w:val="22"/>
              </w:rPr>
              <w:t xml:space="preserve">Zmluvné strany sa dohodli, že </w:t>
            </w:r>
            <w:proofErr w:type="spellStart"/>
            <w:r w:rsidRPr="00CA0390">
              <w:rPr>
                <w:rFonts w:ascii="Arial Narrow" w:hAnsi="Arial Narrow" w:cs="Arial"/>
                <w:szCs w:val="22"/>
              </w:rPr>
              <w:t>ZoD</w:t>
            </w:r>
            <w:proofErr w:type="spellEnd"/>
            <w:r w:rsidRPr="00CA0390">
              <w:rPr>
                <w:rFonts w:ascii="Arial Narrow" w:hAnsi="Arial Narrow" w:cs="Arial"/>
                <w:szCs w:val="22"/>
              </w:rPr>
              <w:t xml:space="preserve"> je možné zrušiť aj vzájomnou dohodou zmluvných strán.</w:t>
            </w:r>
          </w:p>
        </w:tc>
      </w:tr>
      <w:tr w:rsidR="00CA4B49" w:rsidRPr="00CA0390" w:rsidTr="003C2A66">
        <w:tc>
          <w:tcPr>
            <w:tcW w:w="579" w:type="dxa"/>
            <w:tcBorders>
              <w:top w:val="nil"/>
              <w:left w:val="nil"/>
              <w:bottom w:val="nil"/>
              <w:right w:val="nil"/>
            </w:tcBorders>
          </w:tcPr>
          <w:p w:rsidR="00CA4B49" w:rsidRPr="00CA0390" w:rsidRDefault="00CA4B49" w:rsidP="00E4794C">
            <w:pPr>
              <w:ind w:right="-75"/>
              <w:rPr>
                <w:rFonts w:ascii="Arial Narrow" w:hAnsi="Arial Narrow"/>
                <w:szCs w:val="24"/>
              </w:rPr>
            </w:pPr>
          </w:p>
        </w:tc>
        <w:tc>
          <w:tcPr>
            <w:tcW w:w="8483" w:type="dxa"/>
            <w:gridSpan w:val="4"/>
            <w:tcBorders>
              <w:top w:val="nil"/>
              <w:left w:val="nil"/>
              <w:bottom w:val="nil"/>
              <w:right w:val="nil"/>
            </w:tcBorders>
          </w:tcPr>
          <w:p w:rsidR="00CA4B49" w:rsidRPr="00CA0390" w:rsidRDefault="00CA4B49" w:rsidP="00E4794C">
            <w:pPr>
              <w:ind w:right="-75"/>
              <w:jc w:val="both"/>
              <w:rPr>
                <w:rFonts w:ascii="Arial Narrow" w:hAnsi="Arial Narrow"/>
                <w:szCs w:val="24"/>
              </w:rPr>
            </w:pPr>
          </w:p>
        </w:tc>
      </w:tr>
      <w:tr w:rsidR="00CA4B49" w:rsidRPr="00CA0390" w:rsidTr="003C2A66">
        <w:tc>
          <w:tcPr>
            <w:tcW w:w="579" w:type="dxa"/>
            <w:tcBorders>
              <w:top w:val="nil"/>
              <w:left w:val="nil"/>
              <w:bottom w:val="nil"/>
              <w:right w:val="nil"/>
            </w:tcBorders>
          </w:tcPr>
          <w:p w:rsidR="00CA4B49" w:rsidRPr="00CA0390" w:rsidRDefault="00CA4B49" w:rsidP="00E4794C">
            <w:pPr>
              <w:ind w:right="-75"/>
              <w:rPr>
                <w:rFonts w:ascii="Arial Narrow" w:hAnsi="Arial Narrow"/>
                <w:szCs w:val="24"/>
              </w:rPr>
            </w:pPr>
            <w:r w:rsidRPr="00CA0390">
              <w:rPr>
                <w:rFonts w:ascii="Arial Narrow" w:hAnsi="Arial Narrow"/>
                <w:szCs w:val="24"/>
              </w:rPr>
              <w:t>1</w:t>
            </w:r>
            <w:r>
              <w:rPr>
                <w:rFonts w:ascii="Arial Narrow" w:hAnsi="Arial Narrow"/>
                <w:szCs w:val="24"/>
              </w:rPr>
              <w:t>4</w:t>
            </w:r>
            <w:r w:rsidRPr="00CA0390">
              <w:rPr>
                <w:rFonts w:ascii="Arial Narrow" w:hAnsi="Arial Narrow"/>
                <w:szCs w:val="24"/>
              </w:rPr>
              <w:t>.</w:t>
            </w:r>
            <w:r>
              <w:rPr>
                <w:rFonts w:ascii="Arial Narrow" w:hAnsi="Arial Narrow"/>
                <w:szCs w:val="24"/>
              </w:rPr>
              <w:t>5</w:t>
            </w:r>
          </w:p>
        </w:tc>
        <w:tc>
          <w:tcPr>
            <w:tcW w:w="8483" w:type="dxa"/>
            <w:gridSpan w:val="4"/>
            <w:tcBorders>
              <w:top w:val="nil"/>
              <w:left w:val="nil"/>
              <w:bottom w:val="nil"/>
              <w:right w:val="nil"/>
            </w:tcBorders>
          </w:tcPr>
          <w:p w:rsidR="00CA4B49" w:rsidRPr="00CA0390" w:rsidRDefault="00CA4B49" w:rsidP="00E4794C">
            <w:pPr>
              <w:ind w:right="-75"/>
              <w:jc w:val="both"/>
              <w:rPr>
                <w:rFonts w:ascii="Arial Narrow" w:hAnsi="Arial Narrow"/>
                <w:szCs w:val="24"/>
              </w:rPr>
            </w:pPr>
            <w:r w:rsidRPr="00CA0390">
              <w:rPr>
                <w:rFonts w:ascii="Arial Narrow" w:hAnsi="Arial Narrow"/>
              </w:rPr>
              <w:t>Právne vzťahy neupravené  touto Zmluvou sa riadia Obchodným zákonníkom a ostatnými všeobecne záväznými predpismi Slovenskej republiky.</w:t>
            </w:r>
          </w:p>
        </w:tc>
      </w:tr>
      <w:tr w:rsidR="00CA4B49" w:rsidRPr="00CA0390" w:rsidTr="003C2A66">
        <w:tc>
          <w:tcPr>
            <w:tcW w:w="579" w:type="dxa"/>
            <w:tcBorders>
              <w:top w:val="nil"/>
              <w:left w:val="nil"/>
              <w:bottom w:val="nil"/>
              <w:right w:val="nil"/>
            </w:tcBorders>
          </w:tcPr>
          <w:p w:rsidR="00CA4B49" w:rsidRPr="00CA0390" w:rsidRDefault="00CA4B49" w:rsidP="00E4794C">
            <w:pPr>
              <w:ind w:right="-75"/>
              <w:rPr>
                <w:rFonts w:ascii="Arial Narrow" w:hAnsi="Arial Narrow"/>
                <w:szCs w:val="24"/>
              </w:rPr>
            </w:pPr>
          </w:p>
        </w:tc>
        <w:tc>
          <w:tcPr>
            <w:tcW w:w="8483" w:type="dxa"/>
            <w:gridSpan w:val="4"/>
            <w:tcBorders>
              <w:top w:val="nil"/>
              <w:left w:val="nil"/>
              <w:bottom w:val="nil"/>
              <w:right w:val="nil"/>
            </w:tcBorders>
          </w:tcPr>
          <w:p w:rsidR="00CA4B49" w:rsidRPr="00CA0390" w:rsidRDefault="00CA4B49" w:rsidP="00E4794C">
            <w:pPr>
              <w:ind w:right="-75"/>
              <w:jc w:val="both"/>
              <w:rPr>
                <w:rFonts w:ascii="Arial Narrow" w:hAnsi="Arial Narrow"/>
                <w:szCs w:val="24"/>
              </w:rPr>
            </w:pPr>
          </w:p>
        </w:tc>
      </w:tr>
      <w:tr w:rsidR="00CA4B49" w:rsidRPr="00CA0390" w:rsidTr="003C2A66">
        <w:tc>
          <w:tcPr>
            <w:tcW w:w="579" w:type="dxa"/>
            <w:tcBorders>
              <w:top w:val="nil"/>
              <w:left w:val="nil"/>
              <w:bottom w:val="nil"/>
              <w:right w:val="nil"/>
            </w:tcBorders>
          </w:tcPr>
          <w:p w:rsidR="00CA4B49" w:rsidRPr="00CA0390" w:rsidRDefault="00CA4B49" w:rsidP="00E4794C">
            <w:pPr>
              <w:ind w:right="-75"/>
              <w:rPr>
                <w:rFonts w:ascii="Arial Narrow" w:hAnsi="Arial Narrow"/>
                <w:szCs w:val="24"/>
              </w:rPr>
            </w:pPr>
            <w:r>
              <w:rPr>
                <w:rFonts w:ascii="Arial Narrow" w:hAnsi="Arial Narrow"/>
                <w:szCs w:val="24"/>
              </w:rPr>
              <w:t>14</w:t>
            </w:r>
            <w:r w:rsidRPr="00CA0390">
              <w:rPr>
                <w:rFonts w:ascii="Arial Narrow" w:hAnsi="Arial Narrow"/>
                <w:szCs w:val="24"/>
              </w:rPr>
              <w:t>.</w:t>
            </w:r>
            <w:r>
              <w:rPr>
                <w:rFonts w:ascii="Arial Narrow" w:hAnsi="Arial Narrow"/>
                <w:szCs w:val="24"/>
              </w:rPr>
              <w:t>6</w:t>
            </w:r>
          </w:p>
        </w:tc>
        <w:tc>
          <w:tcPr>
            <w:tcW w:w="8483" w:type="dxa"/>
            <w:gridSpan w:val="4"/>
            <w:tcBorders>
              <w:top w:val="nil"/>
              <w:left w:val="nil"/>
              <w:bottom w:val="nil"/>
              <w:right w:val="nil"/>
            </w:tcBorders>
          </w:tcPr>
          <w:p w:rsidR="00CA4B49" w:rsidRPr="00C76397" w:rsidRDefault="00CA4B49" w:rsidP="00E4794C">
            <w:pPr>
              <w:pStyle w:val="Zkladntext31"/>
              <w:ind w:right="-75"/>
              <w:rPr>
                <w:rFonts w:ascii="Arial Narrow" w:hAnsi="Arial Narrow"/>
                <w:sz w:val="24"/>
              </w:rPr>
            </w:pPr>
            <w:r w:rsidRPr="00CA0390">
              <w:rPr>
                <w:rFonts w:ascii="Arial Narrow" w:hAnsi="Arial Narrow"/>
                <w:sz w:val="24"/>
              </w:rPr>
              <w:t xml:space="preserve">Zmluvné strany sa dohodli, že spory vyplývajúce z tejto zmluvy alebo v súvislosti s ňou vzniknuté, ako aj rôzne výklady právnych otázok akéhokoľvek druhu vzniknuté z tejto zmluvy alebo v súvislosti s touto zmluvou sa zmluvné strany pokúsia vyriešiť mimosúdnou cestou. Spory ktoré nebudú zmluvnými stranami vyriešené mimosúdne, budú </w:t>
            </w:r>
            <w:proofErr w:type="spellStart"/>
            <w:r w:rsidRPr="00CA0390">
              <w:rPr>
                <w:rFonts w:ascii="Arial Narrow" w:hAnsi="Arial Narrow"/>
                <w:sz w:val="24"/>
              </w:rPr>
              <w:t>prejednané</w:t>
            </w:r>
            <w:proofErr w:type="spellEnd"/>
            <w:r w:rsidRPr="00CA0390">
              <w:rPr>
                <w:rFonts w:ascii="Arial Narrow" w:hAnsi="Arial Narrow"/>
                <w:sz w:val="24"/>
              </w:rPr>
              <w:t xml:space="preserve"> a rozhodnuté vecne a miestne príslušným všeobecným súdom Slovenskej republiky.</w:t>
            </w:r>
          </w:p>
        </w:tc>
      </w:tr>
      <w:tr w:rsidR="00CA4B49" w:rsidRPr="00CA0390" w:rsidTr="003C2A66">
        <w:tc>
          <w:tcPr>
            <w:tcW w:w="579" w:type="dxa"/>
            <w:tcBorders>
              <w:top w:val="nil"/>
              <w:left w:val="nil"/>
              <w:bottom w:val="nil"/>
              <w:right w:val="nil"/>
            </w:tcBorders>
          </w:tcPr>
          <w:p w:rsidR="00CA4B49" w:rsidRPr="00CA0390" w:rsidRDefault="00CA4B49" w:rsidP="00E4794C">
            <w:pPr>
              <w:ind w:right="-75"/>
              <w:rPr>
                <w:rFonts w:ascii="Arial Narrow" w:hAnsi="Arial Narrow"/>
                <w:szCs w:val="24"/>
              </w:rPr>
            </w:pPr>
          </w:p>
        </w:tc>
        <w:tc>
          <w:tcPr>
            <w:tcW w:w="8483" w:type="dxa"/>
            <w:gridSpan w:val="4"/>
            <w:tcBorders>
              <w:top w:val="nil"/>
              <w:left w:val="nil"/>
              <w:bottom w:val="nil"/>
              <w:right w:val="nil"/>
            </w:tcBorders>
          </w:tcPr>
          <w:p w:rsidR="00CA4B49" w:rsidRPr="00CA0390" w:rsidRDefault="00CA4B49" w:rsidP="00E4794C">
            <w:pPr>
              <w:ind w:right="-75"/>
              <w:jc w:val="both"/>
              <w:rPr>
                <w:rFonts w:ascii="Arial Narrow" w:hAnsi="Arial Narrow"/>
                <w:szCs w:val="24"/>
              </w:rPr>
            </w:pPr>
          </w:p>
        </w:tc>
      </w:tr>
      <w:tr w:rsidR="00CA4B49" w:rsidRPr="00CA0390" w:rsidTr="003C2A66">
        <w:tc>
          <w:tcPr>
            <w:tcW w:w="579" w:type="dxa"/>
            <w:tcBorders>
              <w:top w:val="nil"/>
              <w:left w:val="nil"/>
              <w:bottom w:val="nil"/>
              <w:right w:val="nil"/>
            </w:tcBorders>
          </w:tcPr>
          <w:p w:rsidR="00CA4B49" w:rsidRPr="00CA0390" w:rsidRDefault="00CA4B49" w:rsidP="00E4794C">
            <w:pPr>
              <w:ind w:right="-75"/>
              <w:rPr>
                <w:rFonts w:ascii="Arial Narrow" w:hAnsi="Arial Narrow"/>
                <w:szCs w:val="24"/>
              </w:rPr>
            </w:pPr>
            <w:r>
              <w:rPr>
                <w:rFonts w:ascii="Arial Narrow" w:hAnsi="Arial Narrow"/>
                <w:szCs w:val="24"/>
              </w:rPr>
              <w:lastRenderedPageBreak/>
              <w:t>14.7</w:t>
            </w:r>
          </w:p>
        </w:tc>
        <w:tc>
          <w:tcPr>
            <w:tcW w:w="8483" w:type="dxa"/>
            <w:gridSpan w:val="4"/>
            <w:tcBorders>
              <w:top w:val="nil"/>
              <w:left w:val="nil"/>
              <w:bottom w:val="nil"/>
              <w:right w:val="nil"/>
            </w:tcBorders>
          </w:tcPr>
          <w:p w:rsidR="00CA4B49" w:rsidRDefault="00CA4B49" w:rsidP="00E4794C">
            <w:pPr>
              <w:ind w:right="-75"/>
              <w:jc w:val="both"/>
              <w:rPr>
                <w:rFonts w:ascii="Arial Narrow" w:hAnsi="Arial Narrow"/>
              </w:rPr>
            </w:pPr>
            <w:r w:rsidRPr="00CA0390">
              <w:rPr>
                <w:rFonts w:ascii="Arial Narrow" w:hAnsi="Arial Narrow"/>
              </w:rPr>
              <w:t xml:space="preserve">Zmeny a doplnky tejto </w:t>
            </w:r>
            <w:proofErr w:type="spellStart"/>
            <w:r w:rsidRPr="00CA0390">
              <w:rPr>
                <w:rFonts w:ascii="Arial Narrow" w:hAnsi="Arial Narrow"/>
              </w:rPr>
              <w:t>ZoD</w:t>
            </w:r>
            <w:proofErr w:type="spellEnd"/>
            <w:r w:rsidRPr="00CA0390">
              <w:rPr>
                <w:rFonts w:ascii="Arial Narrow" w:hAnsi="Arial Narrow"/>
              </w:rPr>
              <w:t xml:space="preserve"> </w:t>
            </w:r>
            <w:r w:rsidRPr="00175C76">
              <w:rPr>
                <w:rFonts w:ascii="Arial Narrow" w:hAnsi="Arial Narrow"/>
              </w:rPr>
              <w:t>budú vykonané formou</w:t>
            </w:r>
            <w:r w:rsidRPr="00CA0390">
              <w:rPr>
                <w:rFonts w:ascii="Arial Narrow" w:hAnsi="Arial Narrow"/>
              </w:rPr>
              <w:t xml:space="preserve"> očíslovaných písomných dodatkov k tejto </w:t>
            </w:r>
            <w:proofErr w:type="spellStart"/>
            <w:r w:rsidRPr="00CA0390">
              <w:rPr>
                <w:rFonts w:ascii="Arial Narrow" w:hAnsi="Arial Narrow"/>
              </w:rPr>
              <w:t>ZoD</w:t>
            </w:r>
            <w:proofErr w:type="spellEnd"/>
            <w:r w:rsidRPr="00CA0390">
              <w:rPr>
                <w:rFonts w:ascii="Arial Narrow" w:hAnsi="Arial Narrow"/>
              </w:rPr>
              <w:t xml:space="preserve">, ktoré sa po obojstrannom podpísaní zmluvnými stranami stanú neoddeliteľnou súčasťou tejto </w:t>
            </w:r>
            <w:proofErr w:type="spellStart"/>
            <w:r w:rsidRPr="00CA0390">
              <w:rPr>
                <w:rFonts w:ascii="Arial Narrow" w:hAnsi="Arial Narrow"/>
              </w:rPr>
              <w:t>ZoD</w:t>
            </w:r>
            <w:proofErr w:type="spellEnd"/>
            <w:r w:rsidRPr="00CA0390">
              <w:rPr>
                <w:rFonts w:ascii="Arial Narrow" w:hAnsi="Arial Narrow"/>
              </w:rPr>
              <w:t>.</w:t>
            </w:r>
          </w:p>
          <w:p w:rsidR="00472E3D" w:rsidRPr="00CA0390" w:rsidRDefault="00472E3D" w:rsidP="00E4794C">
            <w:pPr>
              <w:ind w:right="-75"/>
              <w:jc w:val="both"/>
              <w:rPr>
                <w:rFonts w:ascii="Arial Narrow" w:hAnsi="Arial Narrow"/>
                <w:szCs w:val="24"/>
              </w:rPr>
            </w:pPr>
          </w:p>
        </w:tc>
      </w:tr>
      <w:tr w:rsidR="00CA4B49" w:rsidRPr="00CA0390" w:rsidTr="003C2A66">
        <w:tc>
          <w:tcPr>
            <w:tcW w:w="579" w:type="dxa"/>
            <w:tcBorders>
              <w:top w:val="nil"/>
              <w:left w:val="nil"/>
              <w:bottom w:val="nil"/>
              <w:right w:val="nil"/>
            </w:tcBorders>
          </w:tcPr>
          <w:p w:rsidR="00CA4B49" w:rsidRPr="00CA0390" w:rsidRDefault="00CA4B49" w:rsidP="00E4794C">
            <w:pPr>
              <w:ind w:right="-75"/>
              <w:rPr>
                <w:rFonts w:ascii="Arial Narrow" w:hAnsi="Arial Narrow"/>
                <w:szCs w:val="24"/>
              </w:rPr>
            </w:pPr>
            <w:r>
              <w:rPr>
                <w:rFonts w:ascii="Arial Narrow" w:hAnsi="Arial Narrow"/>
                <w:szCs w:val="24"/>
              </w:rPr>
              <w:t>14.8</w:t>
            </w:r>
          </w:p>
        </w:tc>
        <w:tc>
          <w:tcPr>
            <w:tcW w:w="8483" w:type="dxa"/>
            <w:gridSpan w:val="4"/>
            <w:tcBorders>
              <w:top w:val="nil"/>
              <w:left w:val="nil"/>
              <w:bottom w:val="nil"/>
              <w:right w:val="nil"/>
            </w:tcBorders>
          </w:tcPr>
          <w:p w:rsidR="00CA4B49" w:rsidRDefault="00CA4B49" w:rsidP="00E4794C">
            <w:pPr>
              <w:ind w:right="-75"/>
              <w:jc w:val="both"/>
              <w:rPr>
                <w:rFonts w:ascii="Arial Narrow" w:hAnsi="Arial Narrow"/>
              </w:rPr>
            </w:pPr>
            <w:r w:rsidRPr="00CA0390">
              <w:rPr>
                <w:rFonts w:ascii="Arial Narrow" w:hAnsi="Arial Narrow"/>
              </w:rPr>
              <w:t xml:space="preserve">Táto </w:t>
            </w:r>
            <w:proofErr w:type="spellStart"/>
            <w:r w:rsidRPr="00CA0390">
              <w:rPr>
                <w:rFonts w:ascii="Arial Narrow" w:hAnsi="Arial Narrow"/>
              </w:rPr>
              <w:t>ZoD</w:t>
            </w:r>
            <w:proofErr w:type="spellEnd"/>
            <w:r w:rsidRPr="00CA0390">
              <w:rPr>
                <w:rFonts w:ascii="Arial Narrow" w:hAnsi="Arial Narrow"/>
              </w:rPr>
              <w:t xml:space="preserve"> </w:t>
            </w:r>
            <w:r w:rsidRPr="00175C76">
              <w:rPr>
                <w:rFonts w:ascii="Arial Narrow" w:hAnsi="Arial Narrow"/>
              </w:rPr>
              <w:t xml:space="preserve">nadobúda platnosť dňom podpísania oboma zmluvnými stranami a účinnosť dňom nasledujúcim po dni jej  zverejnenia na webovom sídle objednávateľa. Je vyhotovená v piatich výtlačkoch, z ktorých objednávateľ </w:t>
            </w:r>
            <w:proofErr w:type="spellStart"/>
            <w:r w:rsidRPr="00175C76">
              <w:rPr>
                <w:rFonts w:ascii="Arial Narrow" w:hAnsi="Arial Narrow"/>
              </w:rPr>
              <w:t>obdrží</w:t>
            </w:r>
            <w:proofErr w:type="spellEnd"/>
            <w:r w:rsidRPr="00175C76">
              <w:rPr>
                <w:rFonts w:ascii="Arial Narrow" w:hAnsi="Arial Narrow"/>
              </w:rPr>
              <w:t xml:space="preserve"> </w:t>
            </w:r>
            <w:smartTag w:uri="urn:schemas-microsoft-com:office:smarttags" w:element="metricconverter">
              <w:smartTagPr>
                <w:attr w:name="ProductID" w:val="3 a"/>
              </w:smartTagPr>
              <w:r w:rsidRPr="00175C76">
                <w:rPr>
                  <w:rFonts w:ascii="Arial Narrow" w:hAnsi="Arial Narrow"/>
                </w:rPr>
                <w:t>3 a</w:t>
              </w:r>
            </w:smartTag>
            <w:r w:rsidRPr="00175C76">
              <w:rPr>
                <w:rFonts w:ascii="Arial Narrow" w:hAnsi="Arial Narrow"/>
              </w:rPr>
              <w:t xml:space="preserve"> zhotoviteľ 2 v</w:t>
            </w:r>
            <w:r w:rsidRPr="00CA0390">
              <w:rPr>
                <w:rFonts w:ascii="Arial Narrow" w:hAnsi="Arial Narrow"/>
              </w:rPr>
              <w:t>ýtlačky.</w:t>
            </w:r>
          </w:p>
          <w:p w:rsidR="00CA4B49" w:rsidRPr="00CA0390" w:rsidRDefault="00CA4B49" w:rsidP="00E4794C">
            <w:pPr>
              <w:ind w:right="-75"/>
              <w:jc w:val="both"/>
              <w:rPr>
                <w:rFonts w:ascii="Arial Narrow" w:hAnsi="Arial Narrow"/>
                <w:szCs w:val="24"/>
              </w:rPr>
            </w:pPr>
          </w:p>
        </w:tc>
      </w:tr>
      <w:tr w:rsidR="00CA4B49" w:rsidRPr="00CA0390" w:rsidTr="003C2A66">
        <w:tc>
          <w:tcPr>
            <w:tcW w:w="579" w:type="dxa"/>
            <w:tcBorders>
              <w:top w:val="nil"/>
              <w:left w:val="nil"/>
              <w:bottom w:val="nil"/>
              <w:right w:val="nil"/>
            </w:tcBorders>
          </w:tcPr>
          <w:p w:rsidR="00CA4B49" w:rsidRPr="00CA0390" w:rsidRDefault="00CA4B49" w:rsidP="00CA4B49">
            <w:pPr>
              <w:rPr>
                <w:rFonts w:ascii="Arial Narrow" w:hAnsi="Arial Narrow"/>
                <w:szCs w:val="24"/>
              </w:rPr>
            </w:pPr>
          </w:p>
        </w:tc>
        <w:tc>
          <w:tcPr>
            <w:tcW w:w="8483" w:type="dxa"/>
            <w:gridSpan w:val="4"/>
            <w:tcBorders>
              <w:top w:val="nil"/>
              <w:left w:val="nil"/>
              <w:bottom w:val="nil"/>
              <w:right w:val="nil"/>
            </w:tcBorders>
          </w:tcPr>
          <w:p w:rsidR="00CA4B49" w:rsidRPr="00CA0390" w:rsidRDefault="00CA4B49" w:rsidP="00CA4B49">
            <w:pPr>
              <w:rPr>
                <w:rFonts w:ascii="Arial Narrow" w:hAnsi="Arial Narrow"/>
                <w:szCs w:val="24"/>
              </w:rPr>
            </w:pPr>
          </w:p>
        </w:tc>
      </w:tr>
      <w:tr w:rsidR="00CA4B49" w:rsidRPr="00CA0390" w:rsidTr="00E4794C">
        <w:tc>
          <w:tcPr>
            <w:tcW w:w="9062" w:type="dxa"/>
            <w:gridSpan w:val="5"/>
            <w:tcBorders>
              <w:top w:val="nil"/>
              <w:left w:val="nil"/>
              <w:bottom w:val="nil"/>
              <w:right w:val="nil"/>
            </w:tcBorders>
          </w:tcPr>
          <w:p w:rsidR="00CA4B49" w:rsidRPr="00CA0390" w:rsidRDefault="00CA4B49" w:rsidP="00CA4B49">
            <w:pPr>
              <w:jc w:val="both"/>
              <w:rPr>
                <w:rFonts w:ascii="Arial Narrow" w:hAnsi="Arial Narrow"/>
                <w:szCs w:val="24"/>
              </w:rPr>
            </w:pPr>
            <w:r w:rsidRPr="00CA0390">
              <w:rPr>
                <w:rFonts w:ascii="Arial Narrow" w:hAnsi="Arial Narrow"/>
              </w:rPr>
              <w:t>Zmluvné strany si túto Zmluvu prečítali, jej obsahu porozumeli a na znak súhlasu s ňou ju vlastnoručne podpísali.</w:t>
            </w:r>
          </w:p>
        </w:tc>
      </w:tr>
      <w:tr w:rsidR="00CA4B49" w:rsidRPr="00CA0390" w:rsidTr="00E4794C">
        <w:tc>
          <w:tcPr>
            <w:tcW w:w="9062" w:type="dxa"/>
            <w:gridSpan w:val="5"/>
            <w:tcBorders>
              <w:top w:val="nil"/>
              <w:left w:val="nil"/>
              <w:bottom w:val="nil"/>
              <w:right w:val="nil"/>
            </w:tcBorders>
          </w:tcPr>
          <w:p w:rsidR="00CA4B49" w:rsidRPr="00CA0390" w:rsidRDefault="00CA4B49" w:rsidP="00CA4B49">
            <w:pPr>
              <w:rPr>
                <w:rFonts w:ascii="Arial Narrow" w:hAnsi="Arial Narrow"/>
                <w:szCs w:val="24"/>
              </w:rPr>
            </w:pPr>
          </w:p>
        </w:tc>
      </w:tr>
      <w:tr w:rsidR="00CA4B49" w:rsidRPr="00CA0390" w:rsidTr="003C2A66">
        <w:tc>
          <w:tcPr>
            <w:tcW w:w="3417" w:type="dxa"/>
            <w:gridSpan w:val="2"/>
            <w:tcBorders>
              <w:top w:val="nil"/>
              <w:left w:val="nil"/>
              <w:bottom w:val="nil"/>
              <w:right w:val="nil"/>
            </w:tcBorders>
          </w:tcPr>
          <w:p w:rsidR="00CA4B49" w:rsidRPr="00CA0390" w:rsidRDefault="00CA4B49" w:rsidP="00CA4B49">
            <w:pPr>
              <w:rPr>
                <w:rFonts w:ascii="Arial Narrow" w:hAnsi="Arial Narrow"/>
              </w:rPr>
            </w:pPr>
            <w:r w:rsidRPr="00CA0390">
              <w:rPr>
                <w:rFonts w:ascii="Arial Narrow" w:hAnsi="Arial Narrow"/>
              </w:rPr>
              <w:t>V Brezne, dňa:</w:t>
            </w:r>
            <w:r w:rsidRPr="00CA0390">
              <w:rPr>
                <w:rFonts w:ascii="Arial Narrow" w:hAnsi="Arial Narrow"/>
                <w:szCs w:val="24"/>
              </w:rPr>
              <w:t xml:space="preserve"> .......................</w:t>
            </w:r>
          </w:p>
          <w:p w:rsidR="00CA4B49" w:rsidRDefault="00CA4B49" w:rsidP="00CA4B49">
            <w:pPr>
              <w:rPr>
                <w:rFonts w:ascii="Arial Narrow" w:hAnsi="Arial Narrow"/>
              </w:rPr>
            </w:pPr>
          </w:p>
          <w:p w:rsidR="00CA4B49" w:rsidRPr="00CA0390" w:rsidRDefault="00CA4B49" w:rsidP="00CA4B49">
            <w:pPr>
              <w:rPr>
                <w:rFonts w:ascii="Arial Narrow" w:hAnsi="Arial Narrow"/>
              </w:rPr>
            </w:pPr>
          </w:p>
        </w:tc>
        <w:tc>
          <w:tcPr>
            <w:tcW w:w="5645" w:type="dxa"/>
            <w:gridSpan w:val="3"/>
            <w:tcBorders>
              <w:top w:val="nil"/>
              <w:left w:val="nil"/>
              <w:bottom w:val="nil"/>
              <w:right w:val="nil"/>
            </w:tcBorders>
          </w:tcPr>
          <w:p w:rsidR="00CA4B49" w:rsidRPr="00CA0390" w:rsidRDefault="00BA49F4" w:rsidP="00CA4B49">
            <w:pPr>
              <w:rPr>
                <w:rFonts w:ascii="Arial Narrow" w:hAnsi="Arial Narrow"/>
              </w:rPr>
            </w:pPr>
            <w:r>
              <w:rPr>
                <w:rFonts w:ascii="Arial Narrow" w:hAnsi="Arial Narrow"/>
              </w:rPr>
              <w:t>V ..........................., dňa ......................</w:t>
            </w:r>
          </w:p>
        </w:tc>
      </w:tr>
      <w:tr w:rsidR="00CA4B49" w:rsidRPr="00CA0390" w:rsidTr="003C2A66">
        <w:tc>
          <w:tcPr>
            <w:tcW w:w="3417" w:type="dxa"/>
            <w:gridSpan w:val="2"/>
            <w:tcBorders>
              <w:top w:val="nil"/>
              <w:left w:val="nil"/>
              <w:bottom w:val="nil"/>
              <w:right w:val="nil"/>
            </w:tcBorders>
          </w:tcPr>
          <w:p w:rsidR="00CA4B49" w:rsidRPr="00CA0390" w:rsidRDefault="00CA4B49" w:rsidP="00CA4B49">
            <w:pPr>
              <w:rPr>
                <w:rFonts w:ascii="Arial Narrow" w:hAnsi="Arial Narrow"/>
              </w:rPr>
            </w:pPr>
            <w:r w:rsidRPr="00CA0390">
              <w:rPr>
                <w:rFonts w:ascii="Arial Narrow" w:hAnsi="Arial Narrow"/>
              </w:rPr>
              <w:t>za objednávateľa</w:t>
            </w:r>
          </w:p>
          <w:p w:rsidR="00CA4B49" w:rsidRPr="00CA0390" w:rsidRDefault="00CA4B49" w:rsidP="00CA4B49">
            <w:pPr>
              <w:rPr>
                <w:rFonts w:ascii="Arial Narrow" w:hAnsi="Arial Narrow"/>
                <w:szCs w:val="24"/>
              </w:rPr>
            </w:pPr>
          </w:p>
        </w:tc>
        <w:tc>
          <w:tcPr>
            <w:tcW w:w="5645" w:type="dxa"/>
            <w:gridSpan w:val="3"/>
            <w:tcBorders>
              <w:top w:val="nil"/>
              <w:left w:val="nil"/>
              <w:bottom w:val="nil"/>
              <w:right w:val="nil"/>
            </w:tcBorders>
          </w:tcPr>
          <w:p w:rsidR="00CA4B49" w:rsidRPr="00CA0390" w:rsidRDefault="00CA4B49" w:rsidP="00911786">
            <w:pPr>
              <w:ind w:left="734"/>
              <w:rPr>
                <w:rFonts w:ascii="Arial Narrow" w:hAnsi="Arial Narrow"/>
              </w:rPr>
            </w:pPr>
            <w:r w:rsidRPr="00CA0390">
              <w:rPr>
                <w:rFonts w:ascii="Arial Narrow" w:hAnsi="Arial Narrow"/>
              </w:rPr>
              <w:t>za zhotoviteľa</w:t>
            </w:r>
          </w:p>
          <w:p w:rsidR="00CA4B49" w:rsidRPr="00CA0390" w:rsidRDefault="00CA4B49" w:rsidP="00911786">
            <w:pPr>
              <w:ind w:left="734"/>
              <w:rPr>
                <w:rFonts w:ascii="Arial Narrow" w:hAnsi="Arial Narrow"/>
                <w:szCs w:val="24"/>
              </w:rPr>
            </w:pPr>
          </w:p>
        </w:tc>
      </w:tr>
      <w:tr w:rsidR="00CA4B49" w:rsidRPr="00CA0390" w:rsidTr="003C2A66">
        <w:tc>
          <w:tcPr>
            <w:tcW w:w="3417" w:type="dxa"/>
            <w:gridSpan w:val="2"/>
            <w:tcBorders>
              <w:top w:val="nil"/>
              <w:left w:val="nil"/>
              <w:bottom w:val="nil"/>
              <w:right w:val="nil"/>
            </w:tcBorders>
          </w:tcPr>
          <w:p w:rsidR="00CA4B49" w:rsidRDefault="00CA4B49" w:rsidP="00CA4B49">
            <w:pPr>
              <w:rPr>
                <w:rFonts w:ascii="Arial Narrow" w:hAnsi="Arial Narrow"/>
                <w:szCs w:val="24"/>
              </w:rPr>
            </w:pPr>
          </w:p>
          <w:p w:rsidR="00A216FC" w:rsidRDefault="00A216FC" w:rsidP="00CA4B49">
            <w:pPr>
              <w:rPr>
                <w:rFonts w:ascii="Arial Narrow" w:hAnsi="Arial Narrow"/>
                <w:szCs w:val="24"/>
              </w:rPr>
            </w:pPr>
          </w:p>
          <w:p w:rsidR="00A216FC" w:rsidRDefault="00A216FC" w:rsidP="00CA4B49">
            <w:pPr>
              <w:rPr>
                <w:rFonts w:ascii="Arial Narrow" w:hAnsi="Arial Narrow"/>
                <w:szCs w:val="24"/>
              </w:rPr>
            </w:pPr>
          </w:p>
          <w:p w:rsidR="00A216FC" w:rsidRDefault="00A216FC" w:rsidP="00CA4B49">
            <w:pPr>
              <w:rPr>
                <w:rFonts w:ascii="Arial Narrow" w:hAnsi="Arial Narrow"/>
                <w:szCs w:val="24"/>
              </w:rPr>
            </w:pPr>
          </w:p>
          <w:p w:rsidR="00A216FC" w:rsidRDefault="00A216FC" w:rsidP="00CA4B49">
            <w:pPr>
              <w:rPr>
                <w:rFonts w:ascii="Arial Narrow" w:hAnsi="Arial Narrow"/>
                <w:szCs w:val="24"/>
              </w:rPr>
            </w:pPr>
          </w:p>
          <w:p w:rsidR="00A216FC" w:rsidRPr="00CA0390" w:rsidRDefault="00A216FC" w:rsidP="00CA4B49">
            <w:pPr>
              <w:rPr>
                <w:rFonts w:ascii="Arial Narrow" w:hAnsi="Arial Narrow"/>
                <w:szCs w:val="24"/>
              </w:rPr>
            </w:pPr>
          </w:p>
        </w:tc>
        <w:tc>
          <w:tcPr>
            <w:tcW w:w="5645" w:type="dxa"/>
            <w:gridSpan w:val="3"/>
            <w:tcBorders>
              <w:top w:val="nil"/>
              <w:left w:val="nil"/>
              <w:bottom w:val="nil"/>
              <w:right w:val="nil"/>
            </w:tcBorders>
          </w:tcPr>
          <w:p w:rsidR="00CA4B49" w:rsidRPr="00CA0390" w:rsidRDefault="00CA4B49" w:rsidP="00CA4B49">
            <w:pPr>
              <w:rPr>
                <w:rFonts w:ascii="Arial Narrow" w:hAnsi="Arial Narrow"/>
                <w:szCs w:val="24"/>
              </w:rPr>
            </w:pPr>
          </w:p>
        </w:tc>
      </w:tr>
      <w:tr w:rsidR="00CA4B49" w:rsidRPr="00CA0390" w:rsidTr="003C2A66">
        <w:tc>
          <w:tcPr>
            <w:tcW w:w="3417" w:type="dxa"/>
            <w:gridSpan w:val="2"/>
            <w:tcBorders>
              <w:top w:val="nil"/>
              <w:left w:val="nil"/>
              <w:bottom w:val="nil"/>
              <w:right w:val="nil"/>
            </w:tcBorders>
          </w:tcPr>
          <w:p w:rsidR="00CA4B49" w:rsidRPr="00CA0390" w:rsidRDefault="00CA4B49" w:rsidP="00CA4B49">
            <w:pPr>
              <w:rPr>
                <w:rFonts w:ascii="Arial Narrow" w:hAnsi="Arial Narrow"/>
                <w:szCs w:val="24"/>
              </w:rPr>
            </w:pPr>
            <w:r w:rsidRPr="00CA0390">
              <w:rPr>
                <w:rFonts w:ascii="Arial Narrow" w:hAnsi="Arial Narrow"/>
                <w:szCs w:val="24"/>
              </w:rPr>
              <w:t>..............................................</w:t>
            </w:r>
          </w:p>
        </w:tc>
        <w:tc>
          <w:tcPr>
            <w:tcW w:w="5645" w:type="dxa"/>
            <w:gridSpan w:val="3"/>
            <w:tcBorders>
              <w:top w:val="nil"/>
              <w:left w:val="nil"/>
              <w:bottom w:val="nil"/>
              <w:right w:val="nil"/>
            </w:tcBorders>
          </w:tcPr>
          <w:p w:rsidR="00CA4B49" w:rsidRPr="00CA0390" w:rsidRDefault="00CA4B49" w:rsidP="00911786">
            <w:pPr>
              <w:ind w:left="734"/>
              <w:rPr>
                <w:rFonts w:ascii="Arial Narrow" w:hAnsi="Arial Narrow"/>
                <w:szCs w:val="24"/>
              </w:rPr>
            </w:pPr>
            <w:r w:rsidRPr="00CA0390">
              <w:rPr>
                <w:rFonts w:ascii="Arial Narrow" w:hAnsi="Arial Narrow"/>
                <w:szCs w:val="24"/>
              </w:rPr>
              <w:t>..............................................</w:t>
            </w:r>
          </w:p>
        </w:tc>
      </w:tr>
      <w:tr w:rsidR="00CA4B49" w:rsidRPr="00CA0390" w:rsidTr="003C2A66">
        <w:tc>
          <w:tcPr>
            <w:tcW w:w="3417" w:type="dxa"/>
            <w:gridSpan w:val="2"/>
            <w:tcBorders>
              <w:top w:val="nil"/>
              <w:left w:val="nil"/>
              <w:bottom w:val="nil"/>
              <w:right w:val="nil"/>
            </w:tcBorders>
          </w:tcPr>
          <w:p w:rsidR="00CA4B49" w:rsidRPr="00293D22" w:rsidRDefault="00CA4B49" w:rsidP="00CA4B49">
            <w:pPr>
              <w:rPr>
                <w:rFonts w:ascii="Arial Narrow" w:hAnsi="Arial Narrow"/>
              </w:rPr>
            </w:pPr>
            <w:r w:rsidRPr="00293D22">
              <w:rPr>
                <w:rFonts w:ascii="Arial Narrow" w:hAnsi="Arial Narrow"/>
              </w:rPr>
              <w:t>JUDr. Tomáš Abel PhD.</w:t>
            </w:r>
          </w:p>
          <w:p w:rsidR="00CA4B49" w:rsidRPr="00CA0390" w:rsidRDefault="00CA4B49" w:rsidP="00CA4B49">
            <w:pPr>
              <w:rPr>
                <w:rFonts w:ascii="Arial Narrow" w:hAnsi="Arial Narrow"/>
                <w:szCs w:val="24"/>
              </w:rPr>
            </w:pPr>
            <w:r w:rsidRPr="00CA0390">
              <w:rPr>
                <w:rFonts w:ascii="Arial Narrow" w:hAnsi="Arial Narrow"/>
              </w:rPr>
              <w:t>primátor mesta</w:t>
            </w:r>
          </w:p>
        </w:tc>
        <w:tc>
          <w:tcPr>
            <w:tcW w:w="5645" w:type="dxa"/>
            <w:gridSpan w:val="3"/>
            <w:tcBorders>
              <w:top w:val="nil"/>
              <w:left w:val="nil"/>
              <w:bottom w:val="nil"/>
              <w:right w:val="nil"/>
            </w:tcBorders>
          </w:tcPr>
          <w:p w:rsidR="00CA4B49" w:rsidRDefault="00CA4B49" w:rsidP="00911786">
            <w:pPr>
              <w:ind w:left="734"/>
              <w:rPr>
                <w:rFonts w:ascii="Arial Narrow" w:hAnsi="Arial Narrow"/>
              </w:rPr>
            </w:pPr>
            <w:r>
              <w:rPr>
                <w:rFonts w:ascii="Arial Narrow" w:hAnsi="Arial Narrow"/>
              </w:rPr>
              <w:t>Titul, Meno Priezvisko</w:t>
            </w:r>
          </w:p>
          <w:p w:rsidR="00CA4B49" w:rsidRPr="00CA0390" w:rsidRDefault="00CA4B49" w:rsidP="00911786">
            <w:pPr>
              <w:ind w:left="734"/>
              <w:rPr>
                <w:rFonts w:ascii="Arial Narrow" w:hAnsi="Arial Narrow"/>
                <w:szCs w:val="24"/>
              </w:rPr>
            </w:pPr>
            <w:r w:rsidRPr="00CA0390">
              <w:rPr>
                <w:rFonts w:ascii="Arial Narrow" w:hAnsi="Arial Narrow"/>
              </w:rPr>
              <w:t>konateľ spoločnosti</w:t>
            </w:r>
          </w:p>
        </w:tc>
      </w:tr>
    </w:tbl>
    <w:p w:rsidR="00E45DDF" w:rsidRPr="009928B8" w:rsidRDefault="00E45DDF" w:rsidP="00BA49F4">
      <w:pPr>
        <w:tabs>
          <w:tab w:val="left" w:pos="7650"/>
        </w:tabs>
        <w:rPr>
          <w:rFonts w:ascii="Arial Narrow" w:hAnsi="Arial Narrow"/>
          <w:szCs w:val="24"/>
        </w:rPr>
      </w:pPr>
    </w:p>
    <w:sectPr w:rsidR="00E45DDF" w:rsidRPr="009928B8" w:rsidSect="00740FCD">
      <w:footerReference w:type="even" r:id="rId8"/>
      <w:footerReference w:type="default" r:id="rId9"/>
      <w:footerReference w:type="first" r:id="rId10"/>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6CA0" w:rsidRDefault="00796CA0">
      <w:r>
        <w:separator/>
      </w:r>
    </w:p>
  </w:endnote>
  <w:endnote w:type="continuationSeparator" w:id="0">
    <w:p w:rsidR="00796CA0" w:rsidRDefault="00796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EE"/>
    <w:family w:val="roman"/>
    <w:pitch w:val="variable"/>
    <w:sig w:usb0="E0002AFF" w:usb1="C0007841" w:usb2="00000009" w:usb3="00000000" w:csb0="000001FF" w:csb1="00000000"/>
  </w:font>
  <w:font w:name="Calibri">
    <w:altName w:val="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Arial">
    <w:altName w:val="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FCD" w:rsidRDefault="00EC0B1A" w:rsidP="00740FCD">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740FCD" w:rsidRDefault="00740FCD">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4517318"/>
      <w:docPartObj>
        <w:docPartGallery w:val="Page Numbers (Bottom of Page)"/>
        <w:docPartUnique/>
      </w:docPartObj>
    </w:sdtPr>
    <w:sdtEndPr/>
    <w:sdtContent>
      <w:p w:rsidR="00BA49F4" w:rsidRDefault="00BA49F4">
        <w:pPr>
          <w:pStyle w:val="Pta"/>
          <w:jc w:val="right"/>
        </w:pPr>
        <w:r>
          <w:fldChar w:fldCharType="begin"/>
        </w:r>
        <w:r>
          <w:instrText>PAGE   \* MERGEFORMAT</w:instrText>
        </w:r>
        <w:r>
          <w:fldChar w:fldCharType="separate"/>
        </w:r>
        <w:r w:rsidR="00A216FC">
          <w:rPr>
            <w:noProof/>
          </w:rPr>
          <w:t>10</w:t>
        </w:r>
        <w:r>
          <w:fldChar w:fldCharType="end"/>
        </w:r>
      </w:p>
    </w:sdtContent>
  </w:sdt>
  <w:p w:rsidR="00740FCD" w:rsidRDefault="00740FCD" w:rsidP="00BA49F4">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ook w:val="01E0" w:firstRow="1" w:lastRow="1" w:firstColumn="1" w:lastColumn="1" w:noHBand="0" w:noVBand="0"/>
    </w:tblPr>
    <w:tblGrid>
      <w:gridCol w:w="4535"/>
      <w:gridCol w:w="4537"/>
    </w:tblGrid>
    <w:tr w:rsidR="00740FCD">
      <w:tc>
        <w:tcPr>
          <w:tcW w:w="4606" w:type="dxa"/>
        </w:tcPr>
        <w:p w:rsidR="00740FCD" w:rsidRPr="0044068D" w:rsidRDefault="00740FCD">
          <w:pPr>
            <w:pStyle w:val="Pta"/>
            <w:rPr>
              <w:rFonts w:ascii="Arial Narrow" w:hAnsi="Arial Narrow"/>
              <w:sz w:val="22"/>
              <w:szCs w:val="22"/>
            </w:rPr>
          </w:pPr>
        </w:p>
      </w:tc>
      <w:tc>
        <w:tcPr>
          <w:tcW w:w="4606" w:type="dxa"/>
        </w:tcPr>
        <w:p w:rsidR="00740FCD" w:rsidRPr="0044068D" w:rsidRDefault="00EC0B1A" w:rsidP="00BA49F4">
          <w:pPr>
            <w:pStyle w:val="Pta"/>
            <w:jc w:val="right"/>
            <w:rPr>
              <w:rFonts w:ascii="Arial Narrow" w:hAnsi="Arial Narrow"/>
              <w:sz w:val="22"/>
              <w:szCs w:val="22"/>
            </w:rPr>
          </w:pPr>
          <w:r w:rsidRPr="0044068D">
            <w:rPr>
              <w:rFonts w:ascii="Arial Narrow" w:hAnsi="Arial Narrow"/>
              <w:sz w:val="22"/>
              <w:szCs w:val="22"/>
            </w:rPr>
            <w:t xml:space="preserve"> </w:t>
          </w:r>
          <w:r w:rsidRPr="0044068D">
            <w:rPr>
              <w:rStyle w:val="slostrany"/>
              <w:rFonts w:ascii="Arial Narrow" w:hAnsi="Arial Narrow"/>
              <w:sz w:val="22"/>
              <w:szCs w:val="22"/>
            </w:rPr>
            <w:fldChar w:fldCharType="begin"/>
          </w:r>
          <w:r w:rsidRPr="0044068D">
            <w:rPr>
              <w:rStyle w:val="slostrany"/>
              <w:rFonts w:ascii="Arial Narrow" w:hAnsi="Arial Narrow"/>
              <w:sz w:val="22"/>
              <w:szCs w:val="22"/>
            </w:rPr>
            <w:instrText xml:space="preserve"> PAGE </w:instrText>
          </w:r>
          <w:r w:rsidRPr="0044068D">
            <w:rPr>
              <w:rStyle w:val="slostrany"/>
              <w:rFonts w:ascii="Arial Narrow" w:hAnsi="Arial Narrow"/>
              <w:sz w:val="22"/>
              <w:szCs w:val="22"/>
            </w:rPr>
            <w:fldChar w:fldCharType="separate"/>
          </w:r>
          <w:r w:rsidR="00A216FC">
            <w:rPr>
              <w:rStyle w:val="slostrany"/>
              <w:rFonts w:ascii="Arial Narrow" w:hAnsi="Arial Narrow"/>
              <w:noProof/>
              <w:sz w:val="22"/>
              <w:szCs w:val="22"/>
            </w:rPr>
            <w:t>1</w:t>
          </w:r>
          <w:r w:rsidRPr="0044068D">
            <w:rPr>
              <w:rStyle w:val="slostrany"/>
              <w:rFonts w:ascii="Arial Narrow" w:hAnsi="Arial Narrow"/>
              <w:sz w:val="22"/>
              <w:szCs w:val="22"/>
            </w:rPr>
            <w:fldChar w:fldCharType="end"/>
          </w:r>
          <w:r w:rsidRPr="0044068D">
            <w:rPr>
              <w:rStyle w:val="slostrany"/>
              <w:rFonts w:ascii="Arial Narrow" w:hAnsi="Arial Narrow"/>
              <w:sz w:val="22"/>
              <w:szCs w:val="22"/>
            </w:rPr>
            <w:t xml:space="preserve"> </w:t>
          </w:r>
        </w:p>
      </w:tc>
    </w:tr>
  </w:tbl>
  <w:p w:rsidR="00740FCD" w:rsidRDefault="00740FC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6CA0" w:rsidRDefault="00796CA0">
      <w:r>
        <w:separator/>
      </w:r>
    </w:p>
  </w:footnote>
  <w:footnote w:type="continuationSeparator" w:id="0">
    <w:p w:rsidR="00796CA0" w:rsidRDefault="00796C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A1550"/>
    <w:multiLevelType w:val="multilevel"/>
    <w:tmpl w:val="C5223D00"/>
    <w:lvl w:ilvl="0">
      <w:start w:val="1"/>
      <w:numFmt w:val="decimal"/>
      <w:lvlText w:val="%1"/>
      <w:lvlJc w:val="left"/>
      <w:pPr>
        <w:ind w:left="420" w:hanging="420"/>
      </w:pPr>
      <w:rPr>
        <w:rFonts w:hint="default"/>
        <w:b w:val="0"/>
        <w:u w:val="none"/>
      </w:rPr>
    </w:lvl>
    <w:lvl w:ilvl="1">
      <w:start w:val="1"/>
      <w:numFmt w:val="decimal"/>
      <w:lvlText w:val="%1.%2"/>
      <w:lvlJc w:val="left"/>
      <w:pPr>
        <w:ind w:left="420" w:hanging="4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1" w15:restartNumberingAfterBreak="0">
    <w:nsid w:val="613454D1"/>
    <w:multiLevelType w:val="hybridMultilevel"/>
    <w:tmpl w:val="9C88A7EE"/>
    <w:lvl w:ilvl="0" w:tplc="09D4640C">
      <w:start w:val="1"/>
      <w:numFmt w:val="lowerLetter"/>
      <w:lvlText w:val="%1."/>
      <w:lvlJc w:val="left"/>
      <w:pPr>
        <w:ind w:left="480" w:hanging="360"/>
      </w:pPr>
      <w:rPr>
        <w:rFonts w:hint="default"/>
      </w:rPr>
    </w:lvl>
    <w:lvl w:ilvl="1" w:tplc="041B0019" w:tentative="1">
      <w:start w:val="1"/>
      <w:numFmt w:val="lowerLetter"/>
      <w:lvlText w:val="%2."/>
      <w:lvlJc w:val="left"/>
      <w:pPr>
        <w:ind w:left="1200" w:hanging="360"/>
      </w:pPr>
    </w:lvl>
    <w:lvl w:ilvl="2" w:tplc="041B001B" w:tentative="1">
      <w:start w:val="1"/>
      <w:numFmt w:val="lowerRoman"/>
      <w:lvlText w:val="%3."/>
      <w:lvlJc w:val="right"/>
      <w:pPr>
        <w:ind w:left="1920" w:hanging="180"/>
      </w:pPr>
    </w:lvl>
    <w:lvl w:ilvl="3" w:tplc="041B000F" w:tentative="1">
      <w:start w:val="1"/>
      <w:numFmt w:val="decimal"/>
      <w:lvlText w:val="%4."/>
      <w:lvlJc w:val="left"/>
      <w:pPr>
        <w:ind w:left="2640" w:hanging="360"/>
      </w:pPr>
    </w:lvl>
    <w:lvl w:ilvl="4" w:tplc="041B0019" w:tentative="1">
      <w:start w:val="1"/>
      <w:numFmt w:val="lowerLetter"/>
      <w:lvlText w:val="%5."/>
      <w:lvlJc w:val="left"/>
      <w:pPr>
        <w:ind w:left="3360" w:hanging="360"/>
      </w:pPr>
    </w:lvl>
    <w:lvl w:ilvl="5" w:tplc="041B001B" w:tentative="1">
      <w:start w:val="1"/>
      <w:numFmt w:val="lowerRoman"/>
      <w:lvlText w:val="%6."/>
      <w:lvlJc w:val="right"/>
      <w:pPr>
        <w:ind w:left="4080" w:hanging="180"/>
      </w:pPr>
    </w:lvl>
    <w:lvl w:ilvl="6" w:tplc="041B000F" w:tentative="1">
      <w:start w:val="1"/>
      <w:numFmt w:val="decimal"/>
      <w:lvlText w:val="%7."/>
      <w:lvlJc w:val="left"/>
      <w:pPr>
        <w:ind w:left="4800" w:hanging="360"/>
      </w:pPr>
    </w:lvl>
    <w:lvl w:ilvl="7" w:tplc="041B0019" w:tentative="1">
      <w:start w:val="1"/>
      <w:numFmt w:val="lowerLetter"/>
      <w:lvlText w:val="%8."/>
      <w:lvlJc w:val="left"/>
      <w:pPr>
        <w:ind w:left="5520" w:hanging="360"/>
      </w:pPr>
    </w:lvl>
    <w:lvl w:ilvl="8" w:tplc="041B001B" w:tentative="1">
      <w:start w:val="1"/>
      <w:numFmt w:val="lowerRoman"/>
      <w:lvlText w:val="%9."/>
      <w:lvlJc w:val="right"/>
      <w:pPr>
        <w:ind w:left="62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DDF"/>
    <w:rsid w:val="0001286C"/>
    <w:rsid w:val="000821D1"/>
    <w:rsid w:val="000C7B61"/>
    <w:rsid w:val="00123D1B"/>
    <w:rsid w:val="00123FDD"/>
    <w:rsid w:val="00134C74"/>
    <w:rsid w:val="001A6819"/>
    <w:rsid w:val="001C6F1D"/>
    <w:rsid w:val="001F2C40"/>
    <w:rsid w:val="002F4B19"/>
    <w:rsid w:val="00306CF7"/>
    <w:rsid w:val="0032254C"/>
    <w:rsid w:val="003310C6"/>
    <w:rsid w:val="003C2A66"/>
    <w:rsid w:val="00472CF9"/>
    <w:rsid w:val="00472E3D"/>
    <w:rsid w:val="004A54FC"/>
    <w:rsid w:val="004B6D62"/>
    <w:rsid w:val="004B7B5A"/>
    <w:rsid w:val="005B55DB"/>
    <w:rsid w:val="005E17A4"/>
    <w:rsid w:val="005F390F"/>
    <w:rsid w:val="0064039E"/>
    <w:rsid w:val="006A2DA1"/>
    <w:rsid w:val="006F4313"/>
    <w:rsid w:val="00740FCD"/>
    <w:rsid w:val="00796CA0"/>
    <w:rsid w:val="007B3FF6"/>
    <w:rsid w:val="007C6E4B"/>
    <w:rsid w:val="007E60EA"/>
    <w:rsid w:val="00816F1C"/>
    <w:rsid w:val="00896522"/>
    <w:rsid w:val="00911786"/>
    <w:rsid w:val="00945F02"/>
    <w:rsid w:val="009928B8"/>
    <w:rsid w:val="009A4365"/>
    <w:rsid w:val="009C0417"/>
    <w:rsid w:val="009D36D2"/>
    <w:rsid w:val="00A216FC"/>
    <w:rsid w:val="00AB22F6"/>
    <w:rsid w:val="00AD1211"/>
    <w:rsid w:val="00B32BDF"/>
    <w:rsid w:val="00B571EF"/>
    <w:rsid w:val="00BA49F4"/>
    <w:rsid w:val="00BB1356"/>
    <w:rsid w:val="00C201F8"/>
    <w:rsid w:val="00C31D27"/>
    <w:rsid w:val="00C4460E"/>
    <w:rsid w:val="00C5511D"/>
    <w:rsid w:val="00C57274"/>
    <w:rsid w:val="00CA4B49"/>
    <w:rsid w:val="00CD3DBA"/>
    <w:rsid w:val="00D56186"/>
    <w:rsid w:val="00D67B0B"/>
    <w:rsid w:val="00D73B44"/>
    <w:rsid w:val="00D86B56"/>
    <w:rsid w:val="00DB54EC"/>
    <w:rsid w:val="00E147BC"/>
    <w:rsid w:val="00E25767"/>
    <w:rsid w:val="00E45DDF"/>
    <w:rsid w:val="00E4794C"/>
    <w:rsid w:val="00E637D0"/>
    <w:rsid w:val="00E803A3"/>
    <w:rsid w:val="00E876FB"/>
    <w:rsid w:val="00EC0B1A"/>
    <w:rsid w:val="00EF1601"/>
    <w:rsid w:val="00F81F75"/>
    <w:rsid w:val="00FB38F8"/>
    <w:rsid w:val="00FD30D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7D62288-3F87-4B80-A2D2-C6CF17B3F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45DDF"/>
    <w:pPr>
      <w:spacing w:after="0" w:line="240" w:lineRule="auto"/>
    </w:pPr>
    <w:rPr>
      <w:rFonts w:ascii="Times New Roman" w:eastAsia="Times New Roman" w:hAnsi="Times New Roman" w:cs="Times New Roman"/>
      <w:sz w:val="24"/>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E45DDF"/>
    <w:pPr>
      <w:tabs>
        <w:tab w:val="center" w:pos="4536"/>
        <w:tab w:val="right" w:pos="9072"/>
      </w:tabs>
    </w:pPr>
  </w:style>
  <w:style w:type="character" w:customStyle="1" w:styleId="PtaChar">
    <w:name w:val="Päta Char"/>
    <w:basedOn w:val="Predvolenpsmoodseku"/>
    <w:link w:val="Pta"/>
    <w:uiPriority w:val="99"/>
    <w:rsid w:val="00E45DDF"/>
    <w:rPr>
      <w:rFonts w:ascii="Times New Roman" w:eastAsia="Times New Roman" w:hAnsi="Times New Roman" w:cs="Times New Roman"/>
      <w:sz w:val="24"/>
      <w:szCs w:val="20"/>
      <w:lang w:eastAsia="sk-SK"/>
    </w:rPr>
  </w:style>
  <w:style w:type="character" w:styleId="slostrany">
    <w:name w:val="page number"/>
    <w:basedOn w:val="Predvolenpsmoodseku"/>
    <w:rsid w:val="00E45DDF"/>
  </w:style>
  <w:style w:type="paragraph" w:customStyle="1" w:styleId="Zkladntext31">
    <w:name w:val="Základný text 31"/>
    <w:basedOn w:val="Normlny"/>
    <w:rsid w:val="00E45DDF"/>
    <w:pPr>
      <w:suppressAutoHyphens/>
      <w:autoSpaceDE w:val="0"/>
      <w:jc w:val="both"/>
    </w:pPr>
    <w:rPr>
      <w:sz w:val="20"/>
      <w:szCs w:val="24"/>
      <w:lang w:eastAsia="ar-SA"/>
    </w:rPr>
  </w:style>
  <w:style w:type="paragraph" w:styleId="Odsekzoznamu">
    <w:name w:val="List Paragraph"/>
    <w:basedOn w:val="Normlny"/>
    <w:uiPriority w:val="34"/>
    <w:qFormat/>
    <w:rsid w:val="00C31D27"/>
    <w:pPr>
      <w:ind w:left="720"/>
      <w:contextualSpacing/>
    </w:pPr>
  </w:style>
  <w:style w:type="paragraph" w:styleId="Textbubliny">
    <w:name w:val="Balloon Text"/>
    <w:basedOn w:val="Normlny"/>
    <w:link w:val="TextbublinyChar"/>
    <w:uiPriority w:val="99"/>
    <w:semiHidden/>
    <w:unhideWhenUsed/>
    <w:rsid w:val="005B55DB"/>
    <w:rPr>
      <w:rFonts w:ascii="Segoe UI" w:hAnsi="Segoe UI" w:cs="Segoe UI"/>
      <w:sz w:val="18"/>
      <w:szCs w:val="18"/>
    </w:rPr>
  </w:style>
  <w:style w:type="character" w:customStyle="1" w:styleId="TextbublinyChar">
    <w:name w:val="Text bubliny Char"/>
    <w:basedOn w:val="Predvolenpsmoodseku"/>
    <w:link w:val="Textbubliny"/>
    <w:uiPriority w:val="99"/>
    <w:semiHidden/>
    <w:rsid w:val="005B55DB"/>
    <w:rPr>
      <w:rFonts w:ascii="Segoe UI" w:eastAsia="Times New Roman" w:hAnsi="Segoe UI" w:cs="Segoe UI"/>
      <w:sz w:val="18"/>
      <w:szCs w:val="18"/>
      <w:lang w:eastAsia="sk-SK"/>
    </w:rPr>
  </w:style>
  <w:style w:type="paragraph" w:styleId="Hlavika">
    <w:name w:val="header"/>
    <w:basedOn w:val="Normlny"/>
    <w:link w:val="HlavikaChar"/>
    <w:uiPriority w:val="99"/>
    <w:unhideWhenUsed/>
    <w:rsid w:val="009928B8"/>
    <w:pPr>
      <w:tabs>
        <w:tab w:val="center" w:pos="4536"/>
        <w:tab w:val="right" w:pos="9072"/>
      </w:tabs>
    </w:pPr>
  </w:style>
  <w:style w:type="character" w:customStyle="1" w:styleId="HlavikaChar">
    <w:name w:val="Hlavička Char"/>
    <w:basedOn w:val="Predvolenpsmoodseku"/>
    <w:link w:val="Hlavika"/>
    <w:uiPriority w:val="99"/>
    <w:rsid w:val="009928B8"/>
    <w:rPr>
      <w:rFonts w:ascii="Times New Roman" w:eastAsia="Times New Roman" w:hAnsi="Times New Roman" w:cs="Times New Roman"/>
      <w:sz w:val="24"/>
      <w:szCs w:val="20"/>
      <w:lang w:eastAsia="sk-SK"/>
    </w:rPr>
  </w:style>
  <w:style w:type="character" w:styleId="Hypertextovprepojenie">
    <w:name w:val="Hyperlink"/>
    <w:basedOn w:val="Predvolenpsmoodseku"/>
    <w:uiPriority w:val="99"/>
    <w:semiHidden/>
    <w:unhideWhenUsed/>
    <w:rsid w:val="00E803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685A9-AA8C-4AC7-B473-198867174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10</Pages>
  <Words>3402</Words>
  <Characters>19393</Characters>
  <Application>Microsoft Office Word</Application>
  <DocSecurity>0</DocSecurity>
  <Lines>161</Lines>
  <Paragraphs>45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Iľanovský Peter Ing. arch.</dc:creator>
  <cp:keywords/>
  <dc:description/>
  <cp:lastModifiedBy>Ridzoňová Dana</cp:lastModifiedBy>
  <cp:revision>10</cp:revision>
  <cp:lastPrinted>2019-03-08T10:02:00Z</cp:lastPrinted>
  <dcterms:created xsi:type="dcterms:W3CDTF">2019-10-07T09:32:00Z</dcterms:created>
  <dcterms:modified xsi:type="dcterms:W3CDTF">2019-12-13T07:41:00Z</dcterms:modified>
</cp:coreProperties>
</file>